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D665B" w:rsidRDefault="004D665B" w:rsidP="00EF7A68">
      <w:pPr>
        <w:tabs>
          <w:tab w:val="left" w:pos="5387"/>
        </w:tabs>
        <w:jc w:val="center"/>
        <w:rPr>
          <w:rFonts w:cs="Arial"/>
          <w:b/>
          <w:sz w:val="22"/>
          <w:szCs w:val="22"/>
        </w:rPr>
      </w:pPr>
    </w:p>
    <w:p w:rsidR="00406716" w:rsidRDefault="00406716" w:rsidP="00406716">
      <w:pPr>
        <w:jc w:val="center"/>
        <w:rPr>
          <w:rFonts w:ascii="Verdana" w:hAnsi="Verdana" w:cs="Arial"/>
          <w:sz w:val="14"/>
          <w:szCs w:val="16"/>
        </w:rPr>
      </w:pPr>
      <w:r>
        <w:rPr>
          <w:rFonts w:ascii="Verdana" w:hAnsi="Verdana" w:cs="Arial"/>
          <w:b/>
          <w:kern w:val="2"/>
          <w:sz w:val="21"/>
          <w:szCs w:val="21"/>
          <w:u w:val="single"/>
        </w:rPr>
        <w:t>ANEXO IV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jc w:val="center"/>
        <w:rPr>
          <w:rFonts w:ascii="Verdana" w:hAnsi="Verdana" w:cs="Arial"/>
          <w:b/>
          <w:kern w:val="2"/>
          <w:sz w:val="21"/>
          <w:szCs w:val="21"/>
          <w:highlight w:val="yellow"/>
          <w:u w:val="single"/>
        </w:rPr>
      </w:pPr>
    </w:p>
    <w:p w:rsidR="00406716" w:rsidRDefault="00406716" w:rsidP="00406716">
      <w:pPr>
        <w:jc w:val="both"/>
        <w:rPr>
          <w:rFonts w:cs="Arial"/>
          <w:color w:val="000000"/>
          <w:sz w:val="14"/>
          <w:szCs w:val="16"/>
          <w:highlight w:val="yellow"/>
        </w:rPr>
      </w:pPr>
    </w:p>
    <w:p w:rsidR="00406716" w:rsidRPr="00983AAE" w:rsidRDefault="00406716" w:rsidP="00406716">
      <w:pPr>
        <w:pStyle w:val="p2"/>
        <w:tabs>
          <w:tab w:val="left" w:pos="708"/>
        </w:tabs>
        <w:spacing w:after="240" w:line="360" w:lineRule="auto"/>
        <w:ind w:left="0"/>
        <w:rPr>
          <w:rFonts w:ascii="Verdana" w:hAnsi="Verdana" w:cs="Arial"/>
          <w:kern w:val="2"/>
          <w:sz w:val="20"/>
        </w:rPr>
      </w:pPr>
      <w:r w:rsidRPr="00983AAE">
        <w:rPr>
          <w:rFonts w:ascii="Verdana" w:hAnsi="Verdana" w:cs="Arial"/>
          <w:b/>
          <w:kern w:val="2"/>
          <w:sz w:val="20"/>
        </w:rPr>
        <w:t>PROGRAMA DE MATERIAS</w:t>
      </w:r>
      <w:r w:rsidRPr="00983AAE">
        <w:rPr>
          <w:rFonts w:ascii="Verdana" w:hAnsi="Verdana" w:cs="Arial"/>
          <w:kern w:val="2"/>
          <w:sz w:val="20"/>
        </w:rPr>
        <w:t xml:space="preserve"> ACCESO ENCARGADO/A DE MANTENIMIENTO DE EDIFICIOS Y DE ATENCIÓN DE EMERGENCIAS MUNICIPALES AYUNTAMIENTO DE ZUERA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rPr>
          <w:rFonts w:ascii="Verdana" w:hAnsi="Verdana" w:cs="Arial"/>
          <w:kern w:val="2"/>
          <w:sz w:val="18"/>
          <w:szCs w:val="18"/>
        </w:rPr>
      </w:pPr>
      <w:r>
        <w:rPr>
          <w:rFonts w:ascii="Verdana" w:hAnsi="Verdana" w:cs="Arial"/>
          <w:b/>
          <w:kern w:val="2"/>
          <w:sz w:val="20"/>
          <w:u w:val="single"/>
        </w:rPr>
        <w:t>NOTA:</w:t>
      </w:r>
      <w:r>
        <w:rPr>
          <w:rFonts w:ascii="Verdana" w:hAnsi="Verdana" w:cs="Arial"/>
          <w:b/>
          <w:kern w:val="2"/>
          <w:sz w:val="20"/>
        </w:rPr>
        <w:t xml:space="preserve"> </w:t>
      </w:r>
      <w:r>
        <w:rPr>
          <w:rFonts w:ascii="Verdana" w:hAnsi="Verdana" w:cs="Arial"/>
          <w:kern w:val="2"/>
          <w:sz w:val="18"/>
          <w:szCs w:val="18"/>
        </w:rPr>
        <w:t>Los temas cuyos epígrafes o contenido se refiera a normas jurídicas y a programas o servicios municipales, se desarrollarán conforme a las normas, programas o servicios vigentes en el momento de celebración de los ejercicios.</w:t>
      </w:r>
    </w:p>
    <w:p w:rsidR="00406716" w:rsidRDefault="00406716" w:rsidP="00406716">
      <w:pPr>
        <w:pStyle w:val="p2"/>
        <w:tabs>
          <w:tab w:val="left" w:pos="708"/>
        </w:tabs>
        <w:spacing w:line="240" w:lineRule="auto"/>
        <w:ind w:left="0"/>
        <w:rPr>
          <w:rFonts w:ascii="Verdana" w:hAnsi="Verdana" w:cs="Arial"/>
          <w:kern w:val="2"/>
          <w:sz w:val="18"/>
          <w:szCs w:val="18"/>
          <w:highlight w:val="green"/>
        </w:rPr>
      </w:pPr>
    </w:p>
    <w:p w:rsidR="00406716" w:rsidRPr="00047005" w:rsidRDefault="00406716" w:rsidP="00406716">
      <w:pPr>
        <w:pStyle w:val="Textosinformato"/>
        <w:spacing w:line="360" w:lineRule="auto"/>
        <w:jc w:val="both"/>
        <w:rPr>
          <w:rFonts w:ascii="Verdana" w:hAnsi="Verdana"/>
        </w:rPr>
      </w:pPr>
      <w:r w:rsidRPr="00047005">
        <w:rPr>
          <w:rFonts w:ascii="Verdana" w:hAnsi="Verdana" w:cs="Arial"/>
          <w:b/>
          <w:kern w:val="2"/>
        </w:rPr>
        <w:t xml:space="preserve">Tema 1.- </w:t>
      </w:r>
      <w:r w:rsidRPr="00047005">
        <w:rPr>
          <w:rFonts w:ascii="Verdana" w:hAnsi="Verdana" w:cs="Arial"/>
          <w:kern w:val="2"/>
        </w:rPr>
        <w:t xml:space="preserve">La Constitución Española de 1978. Características. </w:t>
      </w:r>
      <w:r w:rsidRPr="00047005">
        <w:rPr>
          <w:rFonts w:ascii="Verdana" w:hAnsi="Verdana"/>
        </w:rPr>
        <w:t>Derechos y deberes fundamentales. La Administración local en la Constitución Española. La Comunidad Autónoma de Aragón: Competencias y organización institucional. El Estatuto de Autonomía de Aragón.</w:t>
      </w:r>
    </w:p>
    <w:p w:rsidR="00406716" w:rsidRPr="00047005" w:rsidRDefault="00406716" w:rsidP="00406716">
      <w:pPr>
        <w:pStyle w:val="p2"/>
        <w:tabs>
          <w:tab w:val="left" w:pos="708"/>
        </w:tabs>
        <w:spacing w:line="360" w:lineRule="auto"/>
        <w:ind w:left="0"/>
        <w:rPr>
          <w:rFonts w:ascii="Verdana" w:hAnsi="Verdana" w:cs="Arial"/>
          <w:b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>Tema  2</w:t>
      </w:r>
      <w:r w:rsidRPr="00047005">
        <w:rPr>
          <w:rFonts w:ascii="Verdana" w:hAnsi="Verdana" w:cs="Arial"/>
          <w:kern w:val="2"/>
          <w:sz w:val="20"/>
        </w:rPr>
        <w:t>.- El Municipio. Concepto y Elementos. El Término Municipal. La población. La Organización municipal. Concepto. Clases de órganos. Composición, competencia y funcionamiento. Las Competencias Municipales.</w:t>
      </w:r>
      <w:r w:rsidRPr="00047005">
        <w:rPr>
          <w:rFonts w:ascii="Verdana" w:hAnsi="Verdana" w:cs="Arial"/>
          <w:b/>
          <w:kern w:val="2"/>
          <w:sz w:val="20"/>
        </w:rPr>
        <w:t xml:space="preserve"> </w:t>
      </w:r>
    </w:p>
    <w:p w:rsidR="00406716" w:rsidRPr="00047005" w:rsidRDefault="00406716" w:rsidP="00406716">
      <w:pPr>
        <w:pStyle w:val="Textosinformato"/>
        <w:spacing w:line="360" w:lineRule="auto"/>
        <w:jc w:val="both"/>
        <w:rPr>
          <w:rFonts w:ascii="Verdana" w:hAnsi="Verdana"/>
        </w:rPr>
      </w:pPr>
      <w:r w:rsidRPr="00047005">
        <w:rPr>
          <w:rFonts w:ascii="Verdana" w:hAnsi="Verdana"/>
          <w:b/>
        </w:rPr>
        <w:t>Tema 3.-</w:t>
      </w:r>
      <w:r w:rsidRPr="00047005">
        <w:rPr>
          <w:rFonts w:ascii="Verdana" w:hAnsi="Verdana"/>
        </w:rPr>
        <w:t xml:space="preserve"> El procedimiento administrativo común. De los interesados en el procedimiento. De la actividad de las Administraciones Públicas.  De los actos administrativos. Fases del procedimiento administrativo común.</w:t>
      </w:r>
    </w:p>
    <w:p w:rsidR="00406716" w:rsidRPr="00047005" w:rsidRDefault="00406716" w:rsidP="00406716">
      <w:pPr>
        <w:pStyle w:val="Textosinformato"/>
        <w:spacing w:line="360" w:lineRule="auto"/>
        <w:jc w:val="both"/>
        <w:rPr>
          <w:rFonts w:ascii="Verdana" w:hAnsi="Verdana"/>
        </w:rPr>
      </w:pPr>
      <w:r w:rsidRPr="00047005">
        <w:rPr>
          <w:rFonts w:ascii="Verdana" w:hAnsi="Verdana"/>
          <w:b/>
        </w:rPr>
        <w:t xml:space="preserve">Tema 4.- </w:t>
      </w:r>
      <w:r w:rsidRPr="00047005">
        <w:rPr>
          <w:rFonts w:ascii="Verdana" w:hAnsi="Verdana"/>
        </w:rPr>
        <w:t xml:space="preserve"> Las Haciendas Locales. Las Haciendas Locales en la Constitución. Tributos. Recursos de los municipios.</w:t>
      </w:r>
    </w:p>
    <w:p w:rsidR="00406716" w:rsidRPr="00047005" w:rsidRDefault="00406716" w:rsidP="00406716">
      <w:pPr>
        <w:pStyle w:val="p2"/>
        <w:tabs>
          <w:tab w:val="left" w:pos="708"/>
        </w:tabs>
        <w:spacing w:line="360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 xml:space="preserve">Tema 5.- </w:t>
      </w:r>
      <w:r w:rsidRPr="00047005">
        <w:rPr>
          <w:rFonts w:ascii="Verdana" w:hAnsi="Verdana" w:cs="Arial"/>
          <w:kern w:val="2"/>
          <w:sz w:val="20"/>
        </w:rPr>
        <w:t xml:space="preserve">Los empleados públicos: clases. Derechos y deberes de los empleados públicos. Adquisición y pérdida de la relación de servicio. Situaciones administrativas. </w:t>
      </w:r>
    </w:p>
    <w:p w:rsidR="00406716" w:rsidRPr="00047005" w:rsidRDefault="00406716" w:rsidP="00406716">
      <w:pPr>
        <w:pStyle w:val="p2"/>
        <w:tabs>
          <w:tab w:val="left" w:pos="708"/>
        </w:tabs>
        <w:spacing w:line="360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 xml:space="preserve">Tema 6.- </w:t>
      </w:r>
      <w:r w:rsidRPr="00047005">
        <w:rPr>
          <w:rFonts w:ascii="Verdana" w:hAnsi="Verdana" w:cs="Arial"/>
          <w:kern w:val="2"/>
          <w:sz w:val="20"/>
        </w:rPr>
        <w:t>La Ley de Prevención de Riesgos Laborales. Objeto. Conceptos básicos. Derechos y deberes en materia de seguridad y salud de las personas trabajadoras.</w:t>
      </w:r>
    </w:p>
    <w:p w:rsidR="00406716" w:rsidRPr="00047005" w:rsidRDefault="00406716" w:rsidP="00406716">
      <w:pPr>
        <w:pStyle w:val="p2"/>
        <w:tabs>
          <w:tab w:val="left" w:pos="708"/>
        </w:tabs>
        <w:spacing w:line="360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>Tema 7.-</w:t>
      </w:r>
      <w:r w:rsidRPr="00047005">
        <w:rPr>
          <w:rFonts w:ascii="Verdana" w:hAnsi="Verdana" w:cs="Arial"/>
          <w:kern w:val="2"/>
          <w:sz w:val="20"/>
        </w:rPr>
        <w:t xml:space="preserve"> La igualdad de oportunidades entre mujeres y hombres. Concepto y normativa. El Plan de Igualdad del Ayuntamiento de Zuera. Protocolo para la prevención y actuación frente al acoso sexual y el acoso por razón de sexo en el Ayuntamiento de Zuera. </w:t>
      </w:r>
    </w:p>
    <w:p w:rsidR="00406716" w:rsidRPr="00047005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>Tema 8.-</w:t>
      </w:r>
      <w:r w:rsidRPr="00047005">
        <w:rPr>
          <w:rFonts w:ascii="Verdana" w:hAnsi="Verdana" w:cs="Arial"/>
          <w:kern w:val="2"/>
          <w:sz w:val="20"/>
        </w:rPr>
        <w:t xml:space="preserve"> Mantenimiento preventivo, correctivo y predictivo: conceptos, planificación y registros.</w:t>
      </w:r>
    </w:p>
    <w:p w:rsidR="00406716" w:rsidRPr="00047005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>Tema 9.-</w:t>
      </w:r>
      <w:r w:rsidRPr="00047005">
        <w:rPr>
          <w:rFonts w:ascii="Verdana" w:hAnsi="Verdana" w:cs="Arial"/>
          <w:kern w:val="2"/>
          <w:sz w:val="20"/>
        </w:rPr>
        <w:t xml:space="preserve"> Gestión del mantenimiento: partes de trabajo e incidencias, hojas de control, inventarios de materiales.</w:t>
      </w:r>
    </w:p>
    <w:p w:rsidR="00406716" w:rsidRPr="00047005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 xml:space="preserve">Tema 10.- </w:t>
      </w:r>
      <w:r w:rsidRPr="00047005">
        <w:rPr>
          <w:rFonts w:ascii="Verdana" w:hAnsi="Verdana" w:cs="Arial"/>
          <w:kern w:val="2"/>
          <w:sz w:val="20"/>
        </w:rPr>
        <w:t xml:space="preserve">Organización del trabajo. Planificación de tareas de mantenimiento, y coordinación con otros servicios municipales. </w:t>
      </w:r>
    </w:p>
    <w:p w:rsidR="00406716" w:rsidRPr="00047005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 w:rsidRPr="00047005">
        <w:rPr>
          <w:rFonts w:ascii="Verdana" w:hAnsi="Verdana" w:cs="Arial"/>
          <w:b/>
          <w:kern w:val="2"/>
          <w:sz w:val="20"/>
        </w:rPr>
        <w:t xml:space="preserve">Tema 11.- </w:t>
      </w:r>
      <w:r w:rsidRPr="00047005">
        <w:rPr>
          <w:rFonts w:ascii="Verdana" w:hAnsi="Verdana" w:cs="Arial"/>
          <w:kern w:val="2"/>
          <w:sz w:val="20"/>
        </w:rPr>
        <w:t xml:space="preserve">Conservación de edificios públicos: estructura, cubiertas, fachadas, pintura, y principales reparaciones de albañilería.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 xml:space="preserve">Tema 12.- </w:t>
      </w:r>
      <w:r>
        <w:rPr>
          <w:rFonts w:ascii="Verdana" w:hAnsi="Verdana" w:cs="Arial"/>
          <w:kern w:val="2"/>
          <w:sz w:val="20"/>
        </w:rPr>
        <w:t xml:space="preserve">Fontanería: redes de agua potable fría y caliente, llaves de paso, </w:t>
      </w:r>
      <w:r>
        <w:rPr>
          <w:rFonts w:ascii="Verdana" w:hAnsi="Verdana" w:cs="Arial"/>
          <w:kern w:val="2"/>
          <w:sz w:val="20"/>
        </w:rPr>
        <w:lastRenderedPageBreak/>
        <w:t xml:space="preserve">tuberías, desagües, grifería, sanitarios.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13.-</w:t>
      </w:r>
      <w:r>
        <w:rPr>
          <w:rFonts w:ascii="Verdana" w:hAnsi="Verdana" w:cs="Arial"/>
          <w:kern w:val="2"/>
          <w:sz w:val="20"/>
        </w:rPr>
        <w:t xml:space="preserve"> Fontanería: Mantenimiento de instalaciones, identificación  y reparación de averías.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14</w:t>
      </w:r>
      <w:r>
        <w:rPr>
          <w:rFonts w:ascii="Verdana" w:hAnsi="Verdana" w:cs="Arial"/>
          <w:kern w:val="2"/>
          <w:sz w:val="20"/>
        </w:rPr>
        <w:t xml:space="preserve">.- Electricidad: definición de unidades de medida. Electricidad en edificios: Instalaciones básicas interiores de baja tensión, alumbrado, cuadros eléctricos, diferenciales y magneto térmicos.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15.-</w:t>
      </w:r>
      <w:r>
        <w:rPr>
          <w:rFonts w:ascii="Verdana" w:hAnsi="Verdana" w:cs="Arial"/>
          <w:kern w:val="2"/>
          <w:sz w:val="20"/>
        </w:rPr>
        <w:t xml:space="preserve"> Electricidad: Mantenimiento, y reparación de averías en los edificios municipales.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Arial" w:hAnsi="Arial" w:cs="Arial"/>
          <w:sz w:val="19"/>
          <w:szCs w:val="19"/>
        </w:rPr>
      </w:pPr>
      <w:r>
        <w:rPr>
          <w:rFonts w:ascii="Verdana" w:hAnsi="Verdana" w:cs="Arial"/>
          <w:b/>
          <w:kern w:val="2"/>
          <w:sz w:val="20"/>
        </w:rPr>
        <w:t xml:space="preserve">Tema 16.- </w:t>
      </w:r>
      <w:r>
        <w:rPr>
          <w:rFonts w:ascii="Verdana" w:hAnsi="Verdana" w:cs="Arial"/>
          <w:kern w:val="2"/>
          <w:sz w:val="20"/>
        </w:rPr>
        <w:t>Electricidad: instalaciones en locales de características especiales: locales de pública concurrencia y espacios húmedos. Reparaciones habituales en luminarias de las</w:t>
      </w:r>
      <w:r>
        <w:rPr>
          <w:rFonts w:ascii="Verdana" w:hAnsi="Verdana" w:cs="Arial"/>
          <w:color w:val="F79646" w:themeColor="accent6"/>
          <w:kern w:val="2"/>
          <w:sz w:val="20"/>
        </w:rPr>
        <w:t xml:space="preserve"> </w:t>
      </w:r>
      <w:r>
        <w:rPr>
          <w:rFonts w:ascii="Verdana" w:hAnsi="Verdana" w:cs="Arial"/>
          <w:kern w:val="2"/>
          <w:sz w:val="20"/>
        </w:rPr>
        <w:t xml:space="preserve">vías públicas.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 xml:space="preserve">Tema 17.- </w:t>
      </w:r>
      <w:r>
        <w:rPr>
          <w:rFonts w:ascii="Verdana" w:hAnsi="Verdana" w:cs="Arial"/>
          <w:kern w:val="2"/>
          <w:sz w:val="20"/>
        </w:rPr>
        <w:t>Climatización y calefacción: Mantenimiento, revisiones periódicas y reparaciones de calderas, bombas, radiadores, aire acondicionado.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18.-</w:t>
      </w:r>
      <w:r>
        <w:rPr>
          <w:rFonts w:ascii="Verdana" w:hAnsi="Verdana" w:cs="Arial"/>
          <w:kern w:val="2"/>
          <w:sz w:val="20"/>
        </w:rPr>
        <w:t xml:space="preserve"> Carpintería y cerrajería: Nociones básicas. Operaciones básicas de mantenimiento y reparaciones.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19.-</w:t>
      </w:r>
      <w:r>
        <w:rPr>
          <w:rFonts w:ascii="Verdana" w:hAnsi="Verdana" w:cs="Arial"/>
          <w:kern w:val="2"/>
          <w:sz w:val="20"/>
        </w:rPr>
        <w:t xml:space="preserve"> Herramientas y maquinaria: Útiles de mantenimiento, herramientas básicas, maquinaria ligera.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color w:val="F79646" w:themeColor="accent6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 xml:space="preserve">Tema 20.- </w:t>
      </w:r>
      <w:r>
        <w:rPr>
          <w:rFonts w:ascii="Verdana" w:hAnsi="Verdana" w:cs="Arial"/>
          <w:kern w:val="2"/>
          <w:sz w:val="20"/>
        </w:rPr>
        <w:t>Mobiliario urbano: medidas de anclaje, revisión y mantenimiento. Montajes y desmontajes de mobiliario de salas y puestos de trabajo.</w:t>
      </w:r>
      <w:r>
        <w:rPr>
          <w:rFonts w:ascii="Verdana" w:hAnsi="Verdana" w:cs="Arial"/>
          <w:color w:val="F79646" w:themeColor="accent6"/>
          <w:kern w:val="2"/>
          <w:sz w:val="20"/>
        </w:rPr>
        <w:t xml:space="preserve">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 xml:space="preserve">Tema 21.- </w:t>
      </w:r>
      <w:r>
        <w:rPr>
          <w:rFonts w:ascii="Verdana" w:hAnsi="Verdana" w:cs="Arial"/>
          <w:kern w:val="2"/>
          <w:sz w:val="20"/>
        </w:rPr>
        <w:t>Interpretación de planos y esquemas técnicos básicos.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22.-</w:t>
      </w:r>
      <w:r>
        <w:rPr>
          <w:rFonts w:ascii="Verdana" w:hAnsi="Verdana" w:cs="Arial"/>
          <w:kern w:val="2"/>
          <w:sz w:val="20"/>
        </w:rPr>
        <w:t xml:space="preserve"> Prevención de Riesgos Laborales trabajos de mantenimiento y conservación: Equipos de protección individual (</w:t>
      </w:r>
      <w:proofErr w:type="spellStart"/>
      <w:r>
        <w:rPr>
          <w:rFonts w:ascii="Verdana" w:hAnsi="Verdana" w:cs="Arial"/>
          <w:kern w:val="2"/>
          <w:sz w:val="20"/>
        </w:rPr>
        <w:t>EPIs</w:t>
      </w:r>
      <w:proofErr w:type="spellEnd"/>
      <w:r>
        <w:rPr>
          <w:rFonts w:ascii="Verdana" w:hAnsi="Verdana" w:cs="Arial"/>
          <w:kern w:val="2"/>
          <w:sz w:val="20"/>
        </w:rPr>
        <w:t>): Tipos y usos.</w:t>
      </w:r>
      <w:r>
        <w:rPr>
          <w:rFonts w:ascii="Arial" w:hAnsi="Arial" w:cs="Arial"/>
          <w:sz w:val="19"/>
          <w:szCs w:val="19"/>
        </w:rPr>
        <w:t xml:space="preserve">  </w:t>
      </w:r>
      <w:r>
        <w:rPr>
          <w:rFonts w:ascii="Verdana" w:hAnsi="Verdana" w:cs="Arial"/>
          <w:kern w:val="2"/>
          <w:sz w:val="20"/>
        </w:rPr>
        <w:t>Medidas básicas de prevención de riesgos laborales a adoptar en los trabajos de mantenimiento y conservación.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23.-</w:t>
      </w:r>
      <w:r>
        <w:rPr>
          <w:rFonts w:ascii="Verdana" w:hAnsi="Verdana" w:cs="Arial"/>
          <w:kern w:val="2"/>
          <w:sz w:val="20"/>
        </w:rPr>
        <w:t xml:space="preserve"> Prevención de Riesgos Laborales en altura, espacios confinados y con electricidad: seguridad en trabajos en altura, en espacios confinados y con electricidad. Identificación y evaluación de factores de riesgo.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24.-</w:t>
      </w:r>
      <w:r>
        <w:rPr>
          <w:rFonts w:ascii="Verdana" w:hAnsi="Verdana" w:cs="Arial"/>
          <w:kern w:val="2"/>
          <w:sz w:val="20"/>
        </w:rPr>
        <w:t xml:space="preserve"> Prevención de riesgos laborales manipulación de herramientas: señalización de seguridad y riesgos en la manipulación de herramientas.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25.-</w:t>
      </w:r>
      <w:r>
        <w:rPr>
          <w:rFonts w:ascii="Verdana" w:hAnsi="Verdana" w:cs="Arial"/>
          <w:kern w:val="2"/>
          <w:sz w:val="20"/>
        </w:rPr>
        <w:t xml:space="preserve"> Atención de emergencias: elaboración, implantación y coordinación de planes de emergencia y autoprotección; organización y funciones en situaciones de emergencia.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color w:val="F79646" w:themeColor="accent6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26.-</w:t>
      </w:r>
      <w:r>
        <w:rPr>
          <w:rFonts w:ascii="Verdana" w:hAnsi="Verdana" w:cs="Arial"/>
          <w:kern w:val="2"/>
          <w:sz w:val="20"/>
        </w:rPr>
        <w:t xml:space="preserve"> Actuación ante emergencias: procedimientos de actuación ante emergencias: detección, alarma, intervención, evacuación, socorro y comunicación con servicios externos.</w:t>
      </w:r>
      <w:r>
        <w:rPr>
          <w:rFonts w:ascii="Verdana" w:hAnsi="Verdana" w:cs="Arial"/>
          <w:color w:val="F79646" w:themeColor="accent6"/>
          <w:kern w:val="2"/>
          <w:sz w:val="20"/>
        </w:rPr>
        <w:t xml:space="preserve"> 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 xml:space="preserve">Tema 27.-  </w:t>
      </w:r>
      <w:r>
        <w:rPr>
          <w:rFonts w:ascii="Verdana" w:hAnsi="Verdana" w:cs="Arial"/>
          <w:kern w:val="2"/>
          <w:sz w:val="20"/>
        </w:rPr>
        <w:t>Actuación ante emergencias: mantenimiento correctivo urgente en caso de inundaciones, averías eléctricas generales, o caída de elementos en edificios públicos.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 xml:space="preserve">Tema 28.- </w:t>
      </w:r>
      <w:r>
        <w:rPr>
          <w:rFonts w:ascii="Verdana" w:hAnsi="Verdana" w:cs="Arial"/>
          <w:kern w:val="2"/>
          <w:sz w:val="20"/>
        </w:rPr>
        <w:t>Protección de incendios. Señalización, medios de extinción, y actuación personal en caso de incendio y  evacuación de edificios.</w:t>
      </w:r>
    </w:p>
    <w:p w:rsidR="00406716" w:rsidRDefault="00406716" w:rsidP="00406716">
      <w:pPr>
        <w:pStyle w:val="p2"/>
        <w:tabs>
          <w:tab w:val="left" w:pos="708"/>
        </w:tabs>
        <w:spacing w:after="60" w:line="276" w:lineRule="auto"/>
        <w:ind w:left="0"/>
        <w:rPr>
          <w:rFonts w:ascii="Verdana" w:hAnsi="Verdana" w:cs="Arial"/>
          <w:kern w:val="2"/>
          <w:sz w:val="20"/>
        </w:rPr>
      </w:pPr>
      <w:r>
        <w:rPr>
          <w:rFonts w:ascii="Verdana" w:hAnsi="Verdana" w:cs="Arial"/>
          <w:b/>
          <w:kern w:val="2"/>
          <w:sz w:val="20"/>
        </w:rPr>
        <w:t>Tema 29.-</w:t>
      </w:r>
      <w:r>
        <w:rPr>
          <w:rFonts w:ascii="Verdana" w:hAnsi="Verdana" w:cs="Arial"/>
          <w:kern w:val="2"/>
          <w:sz w:val="20"/>
        </w:rPr>
        <w:t xml:space="preserve"> Ubicación de edificios e instalaciones públicas, y de interés, en el municipio de Zuera. </w:t>
      </w:r>
    </w:p>
    <w:p w:rsidR="00406716" w:rsidRPr="00047005" w:rsidRDefault="00406716" w:rsidP="00406716">
      <w:pPr>
        <w:pStyle w:val="Listaconvietas"/>
        <w:rPr>
          <w:b w:val="0"/>
          <w:sz w:val="20"/>
          <w:szCs w:val="20"/>
        </w:rPr>
      </w:pPr>
      <w:r w:rsidRPr="00047005">
        <w:rPr>
          <w:sz w:val="20"/>
          <w:szCs w:val="20"/>
        </w:rPr>
        <w:lastRenderedPageBreak/>
        <w:t xml:space="preserve">Tema 30- </w:t>
      </w:r>
      <w:r w:rsidRPr="00047005">
        <w:rPr>
          <w:b w:val="0"/>
          <w:sz w:val="20"/>
          <w:szCs w:val="20"/>
        </w:rPr>
        <w:t>Ofimática e internet. Aplicaciones básicas de ofimática: Tratamiento de textos, hoja de cálculo. Internet: conceptos básicos, navegación y uso del correo electrónico.</w:t>
      </w:r>
    </w:p>
    <w:p w:rsidR="00406716" w:rsidRPr="00047005" w:rsidRDefault="00406716" w:rsidP="00406716">
      <w:pPr>
        <w:pStyle w:val="Listaconvietas"/>
        <w:rPr>
          <w:sz w:val="20"/>
          <w:szCs w:val="20"/>
        </w:rPr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983AAE" w:rsidRDefault="00983AAE" w:rsidP="00406716">
      <w:pPr>
        <w:pStyle w:val="Listaconvietas"/>
      </w:pPr>
    </w:p>
    <w:p w:rsidR="00406716" w:rsidRDefault="00406716" w:rsidP="00406716">
      <w:pPr>
        <w:pStyle w:val="Listaconvietas"/>
      </w:pPr>
      <w:r>
        <w:t>SR. ALCALDE DE LA VILLA DE ZUERA</w:t>
      </w:r>
    </w:p>
    <w:p w:rsidR="00406716" w:rsidRPr="00B526F0" w:rsidRDefault="00406716" w:rsidP="00406716">
      <w:pPr>
        <w:jc w:val="both"/>
        <w:rPr>
          <w:rFonts w:ascii="Verdana" w:hAnsi="Verdana" w:cs="Arial"/>
          <w:color w:val="000000"/>
          <w:sz w:val="14"/>
          <w:szCs w:val="16"/>
        </w:rPr>
      </w:pPr>
      <w:r w:rsidRPr="00B526F0">
        <w:rPr>
          <w:rFonts w:ascii="Verdana" w:hAnsi="Verdana" w:cs="Arial"/>
          <w:color w:val="000000"/>
          <w:sz w:val="14"/>
          <w:szCs w:val="16"/>
        </w:rPr>
        <w:t>Información sobre Protección de datos</w:t>
      </w:r>
    </w:p>
    <w:p w:rsidR="00406716" w:rsidRPr="00B526F0" w:rsidRDefault="00406716" w:rsidP="00406716">
      <w:pPr>
        <w:jc w:val="both"/>
        <w:rPr>
          <w:rFonts w:ascii="Verdana" w:hAnsi="Verdana" w:cs="Arial"/>
          <w:color w:val="000000"/>
          <w:sz w:val="14"/>
          <w:szCs w:val="16"/>
        </w:rPr>
      </w:pPr>
      <w:r w:rsidRPr="00B526F0">
        <w:rPr>
          <w:rFonts w:ascii="Verdana" w:hAnsi="Verdana" w:cs="Arial"/>
          <w:color w:val="000000"/>
          <w:sz w:val="14"/>
          <w:szCs w:val="16"/>
        </w:rPr>
        <w:t>Sus datos personales serán usados para nuestra relación y poder prestarle nuestros servicios propios como Administración Local. Puede ejercitar sus derechos de protección de datos realizando una solicitud escrita a nuestra dirección, junto con una fotocopia de su DNI: Ayuntamiento de Zuera, Plaza España, 3, CP 50800, Zuera (Zaragoza). Dirección de contacto con nuestro Delegado de Protección de Datos: idelgado@audidat.com. Más información en nuestra web www.ayunzuera.com y en nuestras dependencias.</w:t>
      </w:r>
    </w:p>
    <w:p w:rsidR="00C844CF" w:rsidRDefault="00C844CF" w:rsidP="00075927">
      <w:pPr>
        <w:spacing w:after="120"/>
        <w:jc w:val="center"/>
        <w:rPr>
          <w:rFonts w:ascii="Verdana" w:hAnsi="Verdana" w:cs="Arial"/>
          <w:i/>
          <w:sz w:val="20"/>
        </w:rPr>
      </w:pPr>
    </w:p>
    <w:p w:rsidR="00C844CF" w:rsidRDefault="00C844CF" w:rsidP="00075927">
      <w:pPr>
        <w:spacing w:after="120"/>
        <w:jc w:val="center"/>
        <w:rPr>
          <w:rFonts w:ascii="Verdana" w:hAnsi="Verdana" w:cs="Arial"/>
          <w:i/>
          <w:sz w:val="20"/>
        </w:rPr>
      </w:pPr>
    </w:p>
    <w:sectPr w:rsidR="00C844CF" w:rsidSect="00DC4AB1">
      <w:headerReference w:type="default" r:id="rId8"/>
      <w:footerReference w:type="default" r:id="rId9"/>
      <w:pgSz w:w="11905" w:h="16837"/>
      <w:pgMar w:top="2381" w:right="1559" w:bottom="1134" w:left="1701" w:header="357" w:footer="4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716" w:rsidRDefault="00406716">
      <w:r>
        <w:separator/>
      </w:r>
    </w:p>
  </w:endnote>
  <w:endnote w:type="continuationSeparator" w:id="0">
    <w:p w:rsidR="00406716" w:rsidRDefault="00406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716" w:rsidRDefault="00406716">
    <w:pPr>
      <w:pStyle w:val="Piedepgina"/>
      <w:jc w:val="center"/>
    </w:pPr>
  </w:p>
  <w:p w:rsidR="00406716" w:rsidRDefault="00406716">
    <w:pPr>
      <w:pStyle w:val="Piedepgina"/>
      <w:ind w:right="-469"/>
      <w:rPr>
        <w:rFonts w:cs="Arial"/>
        <w:color w:val="808080"/>
        <w:sz w:val="16"/>
        <w:szCs w:val="16"/>
      </w:rPr>
    </w:pPr>
    <w:r>
      <w:rPr>
        <w:rFonts w:cs="Arial"/>
        <w:color w:val="808080"/>
        <w:sz w:val="14"/>
        <w:szCs w:val="14"/>
      </w:rPr>
      <w:t>PLAZA  DE  ESPAÑA, 3    -     50800  ZUERA   (ZARAGOZA)   -   TEL. 976 680 002  -  FAX. 976 680 818   -</w:t>
    </w:r>
    <w:r>
      <w:rPr>
        <w:rFonts w:cs="Arial"/>
        <w:color w:val="808080"/>
        <w:sz w:val="16"/>
        <w:szCs w:val="16"/>
      </w:rPr>
      <w:t xml:space="preserve">   ayuntamiento@ayunzuera.com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716" w:rsidRDefault="00406716">
      <w:r>
        <w:separator/>
      </w:r>
    </w:p>
  </w:footnote>
  <w:footnote w:type="continuationSeparator" w:id="0">
    <w:p w:rsidR="00406716" w:rsidRDefault="00406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716" w:rsidRDefault="00406716">
    <w:pPr>
      <w:ind w:hanging="1260"/>
      <w:jc w:val="right"/>
    </w:pPr>
  </w:p>
  <w:p w:rsidR="00406716" w:rsidRDefault="00406716">
    <w:pPr>
      <w:pStyle w:val="Encabezado"/>
      <w:tabs>
        <w:tab w:val="clear" w:pos="4252"/>
        <w:tab w:val="center" w:pos="3780"/>
      </w:tabs>
      <w:ind w:firstLine="4680"/>
      <w:jc w:val="right"/>
      <w:rPr>
        <w:rFonts w:cs="Arial"/>
        <w:sz w:val="16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03464A">
    <w:pPr>
      <w:pStyle w:val="Encabezado"/>
      <w:jc w:val="right"/>
      <w:rPr>
        <w:rFonts w:cs="Arial"/>
        <w:sz w:val="18"/>
        <w:szCs w:val="18"/>
      </w:rPr>
    </w:pPr>
    <w:r>
      <w:rPr>
        <w:rFonts w:cs="Arial"/>
        <w:noProof/>
        <w:sz w:val="18"/>
        <w:szCs w:val="18"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50.4pt;margin-top:-25pt;width:138.15pt;height:82.55pt;z-index:251657728;visibility:visible;mso-wrap-edited:f" o:allowincell="f">
          <v:imagedata r:id="rId1" o:title=""/>
          <w10:wrap type="topAndBottom"/>
        </v:shape>
        <o:OLEObject Type="Embed" ProgID="Word.Picture.8" ShapeID="_x0000_s1027" DrawAspect="Content" ObjectID="_1843297773" r:id="rId2"/>
      </w:pict>
    </w: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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1"/>
        <w:szCs w:val="21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upperLetter"/>
      <w:lvlText w:val="%1)"/>
      <w:lvlJc w:val="left"/>
      <w:pPr>
        <w:tabs>
          <w:tab w:val="num" w:pos="0"/>
        </w:tabs>
        <w:ind w:left="644" w:hanging="360"/>
      </w:pPr>
      <w:rPr>
        <w:rFonts w:ascii="Verdana" w:hAnsi="Verdana" w:cs="Arial" w:hint="default"/>
        <w:b/>
        <w:sz w:val="20"/>
        <w:szCs w:val="20"/>
        <w:u w:val="single"/>
      </w:rPr>
    </w:lvl>
  </w:abstractNum>
  <w:abstractNum w:abstractNumId="4">
    <w:nsid w:val="00000005"/>
    <w:multiLevelType w:val="singleLevel"/>
    <w:tmpl w:val="00000005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5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</w:rPr>
    </w:lvl>
  </w:abstractNum>
  <w:abstractNum w:abstractNumId="6">
    <w:nsid w:val="00000007"/>
    <w:multiLevelType w:val="singleLevel"/>
    <w:tmpl w:val="00000007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8">
    <w:nsid w:val="00000009"/>
    <w:multiLevelType w:val="singleLevel"/>
    <w:tmpl w:val="00000009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Arial"/>
        <w:sz w:val="18"/>
        <w:szCs w:val="18"/>
      </w:rPr>
    </w:lvl>
  </w:abstractNum>
  <w:abstractNum w:abstractNumId="9">
    <w:nsid w:val="0000000A"/>
    <w:multiLevelType w:val="singleLevel"/>
    <w:tmpl w:val="0000000A"/>
    <w:name w:val="WW8Num2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10">
    <w:nsid w:val="0000000B"/>
    <w:multiLevelType w:val="singleLevel"/>
    <w:tmpl w:val="0000000B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C"/>
    <w:multiLevelType w:val="singleLevel"/>
    <w:tmpl w:val="EC3EA9BE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  <w:strike w:val="0"/>
        <w:color w:val="auto"/>
      </w:rPr>
    </w:lvl>
  </w:abstractNum>
  <w:abstractNum w:abstractNumId="12">
    <w:nsid w:val="0000000D"/>
    <w:multiLevelType w:val="singleLevel"/>
    <w:tmpl w:val="0000000D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13">
    <w:nsid w:val="0000000E"/>
    <w:multiLevelType w:val="singleLevel"/>
    <w:tmpl w:val="0000000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000000"/>
        <w:sz w:val="19"/>
        <w:szCs w:val="19"/>
        <w:u w:val="single"/>
      </w:rPr>
    </w:lvl>
  </w:abstractNum>
  <w:abstractNum w:abstractNumId="14">
    <w:nsid w:val="0000000F"/>
    <w:multiLevelType w:val="singleLevel"/>
    <w:tmpl w:val="0000000F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</w:rPr>
    </w:lvl>
  </w:abstractNum>
  <w:abstractNum w:abstractNumId="15">
    <w:nsid w:val="00000010"/>
    <w:multiLevelType w:val="singleLevel"/>
    <w:tmpl w:val="00000010"/>
    <w:name w:val="WW8Num2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6">
    <w:nsid w:val="00000011"/>
    <w:multiLevelType w:val="singleLevel"/>
    <w:tmpl w:val="00000011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Verdana" w:hint="default"/>
        <w:b/>
        <w:u w:val="single"/>
      </w:rPr>
    </w:lvl>
  </w:abstractNum>
  <w:abstractNum w:abstractNumId="17">
    <w:nsid w:val="07A62842"/>
    <w:multiLevelType w:val="hybridMultilevel"/>
    <w:tmpl w:val="5E3A399E"/>
    <w:lvl w:ilvl="0" w:tplc="EEB88E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A4E07C4"/>
    <w:multiLevelType w:val="multilevel"/>
    <w:tmpl w:val="1F66FB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CC93284"/>
    <w:multiLevelType w:val="multilevel"/>
    <w:tmpl w:val="AF8C07EE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14C33A97"/>
    <w:multiLevelType w:val="multilevel"/>
    <w:tmpl w:val="4DAC30F8"/>
    <w:lvl w:ilvl="0">
      <w:start w:val="2"/>
      <w:numFmt w:val="bullet"/>
      <w:lvlText w:val="-"/>
      <w:lvlJc w:val="left"/>
      <w:pPr>
        <w:tabs>
          <w:tab w:val="num" w:pos="567"/>
        </w:tabs>
        <w:ind w:left="964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6B540A2"/>
    <w:multiLevelType w:val="multilevel"/>
    <w:tmpl w:val="ADBCB502"/>
    <w:lvl w:ilvl="0">
      <w:start w:val="1"/>
      <w:numFmt w:val="upperLetter"/>
      <w:lvlText w:val="%1)"/>
      <w:lvlJc w:val="left"/>
      <w:pPr>
        <w:tabs>
          <w:tab w:val="num" w:pos="0"/>
        </w:tabs>
        <w:ind w:left="644" w:hanging="360"/>
      </w:pPr>
      <w:rPr>
        <w:b/>
        <w:color w:val="auto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2">
    <w:nsid w:val="1752491D"/>
    <w:multiLevelType w:val="hybridMultilevel"/>
    <w:tmpl w:val="8708B0F2"/>
    <w:lvl w:ilvl="0" w:tplc="EB8E4334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22804CC9"/>
    <w:multiLevelType w:val="hybridMultilevel"/>
    <w:tmpl w:val="0ACC7C40"/>
    <w:lvl w:ilvl="0" w:tplc="C57231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C81637"/>
    <w:multiLevelType w:val="multilevel"/>
    <w:tmpl w:val="D2EC5A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2CC540C5"/>
    <w:multiLevelType w:val="multilevel"/>
    <w:tmpl w:val="FD98797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30863C3A"/>
    <w:multiLevelType w:val="hybridMultilevel"/>
    <w:tmpl w:val="6E88BC9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820EBD"/>
    <w:multiLevelType w:val="multilevel"/>
    <w:tmpl w:val="3E7C6CD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>
    <w:nsid w:val="39327CD7"/>
    <w:multiLevelType w:val="hybridMultilevel"/>
    <w:tmpl w:val="3EC8EDBC"/>
    <w:lvl w:ilvl="0" w:tplc="EEB88E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BF006B"/>
    <w:multiLevelType w:val="multilevel"/>
    <w:tmpl w:val="83FE42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>
    <w:nsid w:val="3F584DC3"/>
    <w:multiLevelType w:val="multilevel"/>
    <w:tmpl w:val="EB34DA36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4606218A"/>
    <w:multiLevelType w:val="hybridMultilevel"/>
    <w:tmpl w:val="C12EA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79149FC"/>
    <w:multiLevelType w:val="multilevel"/>
    <w:tmpl w:val="3B3E2C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>
    <w:nsid w:val="4D36683E"/>
    <w:multiLevelType w:val="hybridMultilevel"/>
    <w:tmpl w:val="D5547F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55639F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610572"/>
    <w:multiLevelType w:val="multilevel"/>
    <w:tmpl w:val="2882644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5CCE0EE8"/>
    <w:multiLevelType w:val="multilevel"/>
    <w:tmpl w:val="350C6ACA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b w:val="0"/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5D2C1ADA"/>
    <w:multiLevelType w:val="multilevel"/>
    <w:tmpl w:val="C97E71EC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5FDA69E0"/>
    <w:multiLevelType w:val="hybridMultilevel"/>
    <w:tmpl w:val="0D5CE6C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744501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B6959"/>
    <w:multiLevelType w:val="multilevel"/>
    <w:tmpl w:val="72A6A8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705F4831"/>
    <w:multiLevelType w:val="hybridMultilevel"/>
    <w:tmpl w:val="6FF806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1D2E40"/>
    <w:multiLevelType w:val="hybridMultilevel"/>
    <w:tmpl w:val="57B4FB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9A3EC9"/>
    <w:multiLevelType w:val="hybridMultilevel"/>
    <w:tmpl w:val="B60696AA"/>
    <w:lvl w:ilvl="0" w:tplc="EEB88E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CD62E8"/>
    <w:multiLevelType w:val="hybridMultilevel"/>
    <w:tmpl w:val="0ACC7C40"/>
    <w:lvl w:ilvl="0" w:tplc="C57231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241F58"/>
    <w:multiLevelType w:val="multilevel"/>
    <w:tmpl w:val="556ED2C0"/>
    <w:lvl w:ilvl="0">
      <w:start w:val="2"/>
      <w:numFmt w:val="bullet"/>
      <w:lvlText w:val="-"/>
      <w:lvlJc w:val="left"/>
      <w:pPr>
        <w:tabs>
          <w:tab w:val="num" w:pos="567"/>
        </w:tabs>
        <w:ind w:left="964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76817E21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867EF0"/>
    <w:multiLevelType w:val="multilevel"/>
    <w:tmpl w:val="06BA818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9046EF4"/>
    <w:multiLevelType w:val="multilevel"/>
    <w:tmpl w:val="9E0E26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>
    <w:nsid w:val="7B8575A8"/>
    <w:multiLevelType w:val="hybridMultilevel"/>
    <w:tmpl w:val="5ADE49DE"/>
    <w:lvl w:ilvl="0" w:tplc="F5A8C2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FD5260"/>
    <w:multiLevelType w:val="hybridMultilevel"/>
    <w:tmpl w:val="F386F69A"/>
    <w:lvl w:ilvl="0" w:tplc="72D012C2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26"/>
  </w:num>
  <w:num w:numId="4">
    <w:abstractNumId w:val="39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49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0"/>
  </w:num>
  <w:num w:numId="14">
    <w:abstractNumId w:val="28"/>
  </w:num>
  <w:num w:numId="15">
    <w:abstractNumId w:val="20"/>
  </w:num>
  <w:num w:numId="16">
    <w:abstractNumId w:val="43"/>
  </w:num>
  <w:num w:numId="17">
    <w:abstractNumId w:val="22"/>
  </w:num>
  <w:num w:numId="18">
    <w:abstractNumId w:val="44"/>
  </w:num>
  <w:num w:numId="19">
    <w:abstractNumId w:val="23"/>
  </w:num>
  <w:num w:numId="20">
    <w:abstractNumId w:val="19"/>
  </w:num>
  <w:num w:numId="21">
    <w:abstractNumId w:val="29"/>
  </w:num>
  <w:num w:numId="22">
    <w:abstractNumId w:val="25"/>
  </w:num>
  <w:num w:numId="23">
    <w:abstractNumId w:val="47"/>
  </w:num>
  <w:num w:numId="24">
    <w:abstractNumId w:val="35"/>
  </w:num>
  <w:num w:numId="25">
    <w:abstractNumId w:val="36"/>
  </w:num>
  <w:num w:numId="26">
    <w:abstractNumId w:val="27"/>
  </w:num>
  <w:num w:numId="27">
    <w:abstractNumId w:val="18"/>
  </w:num>
  <w:num w:numId="28">
    <w:abstractNumId w:val="40"/>
  </w:num>
  <w:num w:numId="29">
    <w:abstractNumId w:val="48"/>
  </w:num>
  <w:num w:numId="30">
    <w:abstractNumId w:val="24"/>
  </w:num>
  <w:num w:numId="31">
    <w:abstractNumId w:val="21"/>
  </w:num>
  <w:num w:numId="32">
    <w:abstractNumId w:val="32"/>
  </w:num>
  <w:num w:numId="33">
    <w:abstractNumId w:val="30"/>
  </w:num>
  <w:num w:numId="34">
    <w:abstractNumId w:val="45"/>
  </w:num>
  <w:num w:numId="35">
    <w:abstractNumId w:val="37"/>
  </w:num>
  <w:num w:numId="36">
    <w:abstractNumId w:val="47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40"/>
    <w:lvlOverride w:ilvl="0">
      <w:startOverride w:val="1"/>
    </w:lvlOverride>
  </w:num>
  <w:num w:numId="39">
    <w:abstractNumId w:val="48"/>
    <w:lvlOverride w:ilvl="0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63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C2537"/>
    <w:rsid w:val="0003464A"/>
    <w:rsid w:val="000450F6"/>
    <w:rsid w:val="000716CF"/>
    <w:rsid w:val="00073A9D"/>
    <w:rsid w:val="00075927"/>
    <w:rsid w:val="000856BD"/>
    <w:rsid w:val="000B144F"/>
    <w:rsid w:val="000D6F6F"/>
    <w:rsid w:val="00105C88"/>
    <w:rsid w:val="00137CA3"/>
    <w:rsid w:val="0014540F"/>
    <w:rsid w:val="00166F1D"/>
    <w:rsid w:val="00184FE7"/>
    <w:rsid w:val="001A4EB3"/>
    <w:rsid w:val="001A6B72"/>
    <w:rsid w:val="001A7C20"/>
    <w:rsid w:val="001C2537"/>
    <w:rsid w:val="001D3CDE"/>
    <w:rsid w:val="001D740E"/>
    <w:rsid w:val="001E7B52"/>
    <w:rsid w:val="001F50BA"/>
    <w:rsid w:val="001F7E55"/>
    <w:rsid w:val="00225692"/>
    <w:rsid w:val="00272BE5"/>
    <w:rsid w:val="00276A54"/>
    <w:rsid w:val="002939E8"/>
    <w:rsid w:val="002E371A"/>
    <w:rsid w:val="002E749B"/>
    <w:rsid w:val="003415D1"/>
    <w:rsid w:val="0034748B"/>
    <w:rsid w:val="00357BB2"/>
    <w:rsid w:val="00362BA2"/>
    <w:rsid w:val="003706DE"/>
    <w:rsid w:val="003751C3"/>
    <w:rsid w:val="00383395"/>
    <w:rsid w:val="003D1FC8"/>
    <w:rsid w:val="0040379D"/>
    <w:rsid w:val="00406716"/>
    <w:rsid w:val="00416D6A"/>
    <w:rsid w:val="00465168"/>
    <w:rsid w:val="004A69C9"/>
    <w:rsid w:val="004C28E3"/>
    <w:rsid w:val="004D665B"/>
    <w:rsid w:val="004E08C7"/>
    <w:rsid w:val="004E4080"/>
    <w:rsid w:val="004E67D5"/>
    <w:rsid w:val="0051519D"/>
    <w:rsid w:val="00521869"/>
    <w:rsid w:val="00530CE2"/>
    <w:rsid w:val="005356CC"/>
    <w:rsid w:val="0054762E"/>
    <w:rsid w:val="005748EF"/>
    <w:rsid w:val="00587422"/>
    <w:rsid w:val="00595E99"/>
    <w:rsid w:val="005A4252"/>
    <w:rsid w:val="005B595F"/>
    <w:rsid w:val="005C24A4"/>
    <w:rsid w:val="005E16ED"/>
    <w:rsid w:val="0062346C"/>
    <w:rsid w:val="00625436"/>
    <w:rsid w:val="00637417"/>
    <w:rsid w:val="0064733F"/>
    <w:rsid w:val="00697C28"/>
    <w:rsid w:val="006B05E8"/>
    <w:rsid w:val="006C28CF"/>
    <w:rsid w:val="006C2AB3"/>
    <w:rsid w:val="006E03C1"/>
    <w:rsid w:val="007007A3"/>
    <w:rsid w:val="00722620"/>
    <w:rsid w:val="00727867"/>
    <w:rsid w:val="007435D8"/>
    <w:rsid w:val="00795F09"/>
    <w:rsid w:val="007A4ACF"/>
    <w:rsid w:val="007A568C"/>
    <w:rsid w:val="007D2F6C"/>
    <w:rsid w:val="00843E53"/>
    <w:rsid w:val="00861B33"/>
    <w:rsid w:val="008E5BE6"/>
    <w:rsid w:val="0091271C"/>
    <w:rsid w:val="00927B1E"/>
    <w:rsid w:val="00943EC4"/>
    <w:rsid w:val="00953FBB"/>
    <w:rsid w:val="00983AAE"/>
    <w:rsid w:val="00986FA4"/>
    <w:rsid w:val="009B70B9"/>
    <w:rsid w:val="009D2B65"/>
    <w:rsid w:val="009F08E7"/>
    <w:rsid w:val="009F0C76"/>
    <w:rsid w:val="009F4F86"/>
    <w:rsid w:val="00A30891"/>
    <w:rsid w:val="00A35759"/>
    <w:rsid w:val="00A47268"/>
    <w:rsid w:val="00A479BB"/>
    <w:rsid w:val="00A572FF"/>
    <w:rsid w:val="00A60EC4"/>
    <w:rsid w:val="00A76252"/>
    <w:rsid w:val="00AB4B6E"/>
    <w:rsid w:val="00B11CDB"/>
    <w:rsid w:val="00B200D5"/>
    <w:rsid w:val="00B34B2B"/>
    <w:rsid w:val="00BB16AE"/>
    <w:rsid w:val="00BD4148"/>
    <w:rsid w:val="00C16FB4"/>
    <w:rsid w:val="00C2514A"/>
    <w:rsid w:val="00C270D1"/>
    <w:rsid w:val="00C45AFC"/>
    <w:rsid w:val="00C70939"/>
    <w:rsid w:val="00C844CF"/>
    <w:rsid w:val="00C945B0"/>
    <w:rsid w:val="00C94C1A"/>
    <w:rsid w:val="00CB4388"/>
    <w:rsid w:val="00D10370"/>
    <w:rsid w:val="00D10BCA"/>
    <w:rsid w:val="00D40B9C"/>
    <w:rsid w:val="00D72E19"/>
    <w:rsid w:val="00D76807"/>
    <w:rsid w:val="00D7746E"/>
    <w:rsid w:val="00DA0473"/>
    <w:rsid w:val="00DB4144"/>
    <w:rsid w:val="00DC4AB1"/>
    <w:rsid w:val="00DC62D7"/>
    <w:rsid w:val="00E0216A"/>
    <w:rsid w:val="00E02DCD"/>
    <w:rsid w:val="00E25126"/>
    <w:rsid w:val="00E576B7"/>
    <w:rsid w:val="00E603B3"/>
    <w:rsid w:val="00E61D7C"/>
    <w:rsid w:val="00E8374F"/>
    <w:rsid w:val="00E8789E"/>
    <w:rsid w:val="00E90033"/>
    <w:rsid w:val="00ED0A59"/>
    <w:rsid w:val="00ED3A90"/>
    <w:rsid w:val="00ED6FC4"/>
    <w:rsid w:val="00EF7A68"/>
    <w:rsid w:val="00F11014"/>
    <w:rsid w:val="00F25690"/>
    <w:rsid w:val="00F30568"/>
    <w:rsid w:val="00F438BC"/>
    <w:rsid w:val="00F6250F"/>
    <w:rsid w:val="00F639C0"/>
    <w:rsid w:val="00F66A54"/>
    <w:rsid w:val="00FA5EE9"/>
    <w:rsid w:val="00FE05C1"/>
    <w:rsid w:val="00FF0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436"/>
    <w:pPr>
      <w:widowControl w:val="0"/>
      <w:suppressAutoHyphens/>
    </w:pPr>
    <w:rPr>
      <w:rFonts w:ascii="Arial" w:hAnsi="Arial"/>
      <w:sz w:val="24"/>
      <w:lang w:eastAsia="ar-SA"/>
    </w:rPr>
  </w:style>
  <w:style w:type="paragraph" w:styleId="Ttulo1">
    <w:name w:val="heading 1"/>
    <w:basedOn w:val="Normal"/>
    <w:next w:val="Normal"/>
    <w:link w:val="Ttulo1Car"/>
    <w:qFormat/>
    <w:rsid w:val="00625436"/>
    <w:pPr>
      <w:keepNext/>
      <w:widowControl/>
      <w:numPr>
        <w:numId w:val="1"/>
      </w:numPr>
      <w:autoSpaceDE w:val="0"/>
      <w:jc w:val="both"/>
      <w:outlineLvl w:val="0"/>
    </w:pPr>
    <w:rPr>
      <w:rFonts w:cs="Arial"/>
      <w:i/>
      <w:iCs/>
      <w:sz w:val="22"/>
      <w:szCs w:val="16"/>
    </w:rPr>
  </w:style>
  <w:style w:type="paragraph" w:styleId="Ttulo2">
    <w:name w:val="heading 2"/>
    <w:basedOn w:val="Normal"/>
    <w:next w:val="Normal"/>
    <w:link w:val="Ttulo2Car"/>
    <w:qFormat/>
    <w:rsid w:val="00C70939"/>
    <w:pPr>
      <w:keepNext/>
      <w:suppressAutoHyphens w:val="0"/>
      <w:autoSpaceDE w:val="0"/>
      <w:autoSpaceDN w:val="0"/>
      <w:adjustRightInd w:val="0"/>
      <w:jc w:val="both"/>
      <w:outlineLvl w:val="1"/>
    </w:pPr>
    <w:rPr>
      <w:rFonts w:cs="Arial"/>
      <w:b/>
      <w:bCs/>
      <w:sz w:val="22"/>
      <w:szCs w:val="22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2514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5">
    <w:name w:val="heading 5"/>
    <w:basedOn w:val="Normal"/>
    <w:next w:val="Normal"/>
    <w:link w:val="Ttulo5Car"/>
    <w:qFormat/>
    <w:rsid w:val="00E576B7"/>
    <w:pPr>
      <w:widowControl/>
      <w:tabs>
        <w:tab w:val="num" w:pos="0"/>
      </w:tabs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438BC"/>
    <w:rPr>
      <w:rFonts w:ascii="Arial" w:hAnsi="Arial" w:cs="Arial"/>
      <w:i/>
      <w:iCs/>
      <w:sz w:val="22"/>
      <w:szCs w:val="16"/>
      <w:lang w:eastAsia="ar-SA"/>
    </w:rPr>
  </w:style>
  <w:style w:type="character" w:customStyle="1" w:styleId="Ttulo2Car">
    <w:name w:val="Título 2 Car"/>
    <w:basedOn w:val="Fuentedeprrafopredeter"/>
    <w:link w:val="Ttulo2"/>
    <w:rsid w:val="00C70939"/>
    <w:rPr>
      <w:rFonts w:ascii="Arial" w:hAnsi="Arial" w:cs="Arial"/>
      <w:b/>
      <w:bCs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C2514A"/>
    <w:rPr>
      <w:rFonts w:ascii="Cambria" w:eastAsia="Times New Roman" w:hAnsi="Cambria" w:cs="Times New Roman"/>
      <w:b/>
      <w:bCs/>
      <w:color w:val="4F81BD"/>
      <w:sz w:val="24"/>
      <w:lang w:eastAsia="ar-SA"/>
    </w:rPr>
  </w:style>
  <w:style w:type="character" w:customStyle="1" w:styleId="Ttulo5Car">
    <w:name w:val="Título 5 Car"/>
    <w:basedOn w:val="Fuentedeprrafopredeter"/>
    <w:link w:val="Ttulo5"/>
    <w:rsid w:val="00E576B7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Absatz-Standardschriftart">
    <w:name w:val="Absatz-Standardschriftart"/>
    <w:rsid w:val="00625436"/>
  </w:style>
  <w:style w:type="character" w:customStyle="1" w:styleId="WW-Absatz-Standardschriftart">
    <w:name w:val="WW-Absatz-Standardschriftart"/>
    <w:rsid w:val="00625436"/>
  </w:style>
  <w:style w:type="character" w:customStyle="1" w:styleId="WW-Absatz-Standardschriftart1">
    <w:name w:val="WW-Absatz-Standardschriftart1"/>
    <w:rsid w:val="00625436"/>
  </w:style>
  <w:style w:type="character" w:customStyle="1" w:styleId="WW-Absatz-Standardschriftart11">
    <w:name w:val="WW-Absatz-Standardschriftart11"/>
    <w:rsid w:val="00625436"/>
  </w:style>
  <w:style w:type="character" w:customStyle="1" w:styleId="WW8Num1z0">
    <w:name w:val="WW8Num1z0"/>
    <w:rsid w:val="00625436"/>
    <w:rPr>
      <w:rFonts w:ascii="Arial" w:eastAsia="Times New Roman" w:hAnsi="Arial" w:cs="Arial"/>
    </w:rPr>
  </w:style>
  <w:style w:type="character" w:customStyle="1" w:styleId="WW8Num1z1">
    <w:name w:val="WW8Num1z1"/>
    <w:rsid w:val="00625436"/>
    <w:rPr>
      <w:rFonts w:ascii="Courier New" w:hAnsi="Courier New" w:cs="Courier New"/>
    </w:rPr>
  </w:style>
  <w:style w:type="character" w:customStyle="1" w:styleId="WW8Num1z2">
    <w:name w:val="WW8Num1z2"/>
    <w:rsid w:val="00625436"/>
    <w:rPr>
      <w:rFonts w:ascii="Wingdings" w:hAnsi="Wingdings"/>
    </w:rPr>
  </w:style>
  <w:style w:type="character" w:customStyle="1" w:styleId="WW8Num1z3">
    <w:name w:val="WW8Num1z3"/>
    <w:rsid w:val="00625436"/>
    <w:rPr>
      <w:rFonts w:ascii="Symbol" w:hAnsi="Symbol"/>
    </w:rPr>
  </w:style>
  <w:style w:type="character" w:customStyle="1" w:styleId="WW8Num2z0">
    <w:name w:val="WW8Num2z0"/>
    <w:rsid w:val="0062543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625436"/>
    <w:rPr>
      <w:rFonts w:ascii="Courier New" w:hAnsi="Courier New"/>
    </w:rPr>
  </w:style>
  <w:style w:type="character" w:customStyle="1" w:styleId="WW8Num2z2">
    <w:name w:val="WW8Num2z2"/>
    <w:rsid w:val="00625436"/>
    <w:rPr>
      <w:rFonts w:ascii="Wingdings" w:hAnsi="Wingdings"/>
    </w:rPr>
  </w:style>
  <w:style w:type="character" w:customStyle="1" w:styleId="WW8Num2z3">
    <w:name w:val="WW8Num2z3"/>
    <w:rsid w:val="00625436"/>
    <w:rPr>
      <w:rFonts w:ascii="Symbol" w:hAnsi="Symbol"/>
    </w:rPr>
  </w:style>
  <w:style w:type="character" w:customStyle="1" w:styleId="Fuentedeprrafopredeter1">
    <w:name w:val="Fuente de párrafo predeter.1"/>
    <w:rsid w:val="00625436"/>
  </w:style>
  <w:style w:type="paragraph" w:customStyle="1" w:styleId="Encabezado1">
    <w:name w:val="Encabezado1"/>
    <w:basedOn w:val="Normal"/>
    <w:next w:val="Textoindependiente"/>
    <w:rsid w:val="0062543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625436"/>
    <w:pPr>
      <w:spacing w:line="360" w:lineRule="auto"/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C70939"/>
    <w:rPr>
      <w:rFonts w:ascii="Arial" w:hAnsi="Arial"/>
      <w:sz w:val="22"/>
      <w:lang w:eastAsia="ar-SA"/>
    </w:rPr>
  </w:style>
  <w:style w:type="paragraph" w:styleId="Lista">
    <w:name w:val="List"/>
    <w:basedOn w:val="Textoindependiente"/>
    <w:rsid w:val="00625436"/>
    <w:rPr>
      <w:rFonts w:cs="Tahoma"/>
    </w:rPr>
  </w:style>
  <w:style w:type="paragraph" w:customStyle="1" w:styleId="Etiqueta">
    <w:name w:val="Etiqueta"/>
    <w:basedOn w:val="Normal"/>
    <w:rsid w:val="0062543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625436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rsid w:val="006254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438BC"/>
    <w:rPr>
      <w:rFonts w:ascii="Arial" w:hAnsi="Arial"/>
      <w:sz w:val="24"/>
      <w:lang w:eastAsia="ar-SA"/>
    </w:rPr>
  </w:style>
  <w:style w:type="paragraph" w:styleId="Piedepgina">
    <w:name w:val="footer"/>
    <w:basedOn w:val="Normal"/>
    <w:link w:val="PiedepginaCar"/>
    <w:uiPriority w:val="99"/>
    <w:rsid w:val="006254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0939"/>
    <w:rPr>
      <w:rFonts w:ascii="Arial" w:hAnsi="Arial"/>
      <w:sz w:val="24"/>
      <w:lang w:eastAsia="ar-SA"/>
    </w:rPr>
  </w:style>
  <w:style w:type="paragraph" w:customStyle="1" w:styleId="Textoindependiente21">
    <w:name w:val="Texto independiente 21"/>
    <w:basedOn w:val="Normal"/>
    <w:rsid w:val="00625436"/>
    <w:pPr>
      <w:spacing w:after="120" w:line="480" w:lineRule="auto"/>
    </w:pPr>
  </w:style>
  <w:style w:type="paragraph" w:customStyle="1" w:styleId="Textoindependiente31">
    <w:name w:val="Texto independiente 31"/>
    <w:basedOn w:val="Normal"/>
    <w:rsid w:val="00625436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2543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F438BC"/>
    <w:rPr>
      <w:rFonts w:ascii="Arial" w:hAnsi="Arial"/>
      <w:sz w:val="24"/>
      <w:lang w:eastAsia="ar-SA"/>
    </w:rPr>
  </w:style>
  <w:style w:type="paragraph" w:customStyle="1" w:styleId="p2">
    <w:name w:val="p2"/>
    <w:basedOn w:val="Normal"/>
    <w:qFormat/>
    <w:rsid w:val="00625436"/>
    <w:pPr>
      <w:tabs>
        <w:tab w:val="left" w:pos="6452"/>
      </w:tabs>
      <w:spacing w:line="175" w:lineRule="atLeast"/>
      <w:ind w:left="1253"/>
      <w:jc w:val="both"/>
    </w:pPr>
    <w:rPr>
      <w:rFonts w:ascii="Times New Roman" w:hAnsi="Times New Roman"/>
    </w:rPr>
  </w:style>
  <w:style w:type="paragraph" w:customStyle="1" w:styleId="Textosinformato1">
    <w:name w:val="Texto sin formato1"/>
    <w:basedOn w:val="Normal"/>
    <w:rsid w:val="00625436"/>
    <w:pPr>
      <w:widowControl/>
    </w:pPr>
    <w:rPr>
      <w:rFonts w:ascii="Courier New" w:hAnsi="Courier New" w:cs="Courier New"/>
      <w:sz w:val="20"/>
    </w:rPr>
  </w:style>
  <w:style w:type="paragraph" w:styleId="Textodeglobo">
    <w:name w:val="Balloon Text"/>
    <w:basedOn w:val="Normal"/>
    <w:link w:val="TextodegloboCar"/>
    <w:rsid w:val="006254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0939"/>
    <w:rPr>
      <w:rFonts w:ascii="Tahoma" w:hAnsi="Tahoma" w:cs="Tahoma"/>
      <w:sz w:val="16"/>
      <w:szCs w:val="16"/>
      <w:lang w:eastAsia="ar-SA"/>
    </w:rPr>
  </w:style>
  <w:style w:type="paragraph" w:customStyle="1" w:styleId="Contenidodelatabla">
    <w:name w:val="Contenido de la tabla"/>
    <w:basedOn w:val="Normal"/>
    <w:rsid w:val="00625436"/>
    <w:pPr>
      <w:suppressLineNumbers/>
    </w:pPr>
  </w:style>
  <w:style w:type="paragraph" w:customStyle="1" w:styleId="Encabezadodelatabla">
    <w:name w:val="Encabezado de la tabla"/>
    <w:basedOn w:val="Contenidodelatabla"/>
    <w:rsid w:val="00625436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qFormat/>
    <w:rsid w:val="00625436"/>
  </w:style>
  <w:style w:type="paragraph" w:customStyle="1" w:styleId="Default">
    <w:name w:val="Default"/>
    <w:qFormat/>
    <w:rsid w:val="00C251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C2514A"/>
    <w:pPr>
      <w:widowControl/>
      <w:suppressAutoHyphens w:val="0"/>
      <w:autoSpaceDE w:val="0"/>
      <w:autoSpaceDN w:val="0"/>
      <w:adjustRightInd w:val="0"/>
      <w:spacing w:line="161" w:lineRule="atLeast"/>
    </w:pPr>
    <w:rPr>
      <w:rFonts w:ascii="Times" w:eastAsia="Calibri" w:hAnsi="Times" w:cs="Times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unhideWhenUsed/>
    <w:rsid w:val="00CB438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388"/>
    <w:rPr>
      <w:rFonts w:ascii="Arial" w:hAnsi="Arial"/>
      <w:sz w:val="24"/>
      <w:lang w:eastAsia="ar-SA"/>
    </w:rPr>
  </w:style>
  <w:style w:type="paragraph" w:customStyle="1" w:styleId="texto">
    <w:name w:val="texto"/>
    <w:basedOn w:val="Normal"/>
    <w:qFormat/>
    <w:rsid w:val="00CB4388"/>
    <w:pPr>
      <w:widowControl/>
      <w:suppressAutoHyphens w:val="0"/>
      <w:spacing w:before="100" w:beforeAutospacing="1" w:after="100" w:afterAutospacing="1" w:line="225" w:lineRule="atLeast"/>
      <w:ind w:firstLine="225"/>
      <w:jc w:val="both"/>
    </w:pPr>
    <w:rPr>
      <w:rFonts w:ascii="Verdana" w:hAnsi="Verdana"/>
      <w:sz w:val="17"/>
      <w:szCs w:val="17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CB438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4388"/>
    <w:rPr>
      <w:rFonts w:ascii="Arial" w:hAnsi="Arial"/>
      <w:sz w:val="16"/>
      <w:szCs w:val="16"/>
      <w:lang w:eastAsia="ar-SA"/>
    </w:rPr>
  </w:style>
  <w:style w:type="paragraph" w:styleId="Textosinformato">
    <w:name w:val="Plain Text"/>
    <w:basedOn w:val="Normal"/>
    <w:link w:val="TextosinformatoCar"/>
    <w:uiPriority w:val="99"/>
    <w:qFormat/>
    <w:rsid w:val="00CB4388"/>
    <w:pPr>
      <w:widowControl/>
      <w:suppressAutoHyphens w:val="0"/>
    </w:pPr>
    <w:rPr>
      <w:rFonts w:ascii="Courier New" w:hAnsi="Courier New" w:cs="Courier New"/>
      <w:sz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CB4388"/>
    <w:rPr>
      <w:rFonts w:ascii="Courier New" w:hAnsi="Courier New" w:cs="Courier New"/>
    </w:rPr>
  </w:style>
  <w:style w:type="paragraph" w:styleId="Listaconvietas">
    <w:name w:val="List Bullet"/>
    <w:basedOn w:val="Normal"/>
    <w:autoRedefine/>
    <w:rsid w:val="00DA0473"/>
    <w:pPr>
      <w:widowControl/>
      <w:suppressAutoHyphens w:val="0"/>
      <w:spacing w:line="360" w:lineRule="auto"/>
      <w:ind w:right="71"/>
      <w:jc w:val="both"/>
    </w:pPr>
    <w:rPr>
      <w:rFonts w:ascii="Verdana" w:hAnsi="Verdana" w:cs="Arial"/>
      <w:b/>
      <w:sz w:val="18"/>
      <w:szCs w:val="18"/>
      <w:lang w:eastAsia="es-ES_tradnl"/>
    </w:rPr>
  </w:style>
  <w:style w:type="paragraph" w:styleId="Textoindependiente2">
    <w:name w:val="Body Text 2"/>
    <w:basedOn w:val="Normal"/>
    <w:link w:val="Textoindependiente2Car"/>
    <w:rsid w:val="00C70939"/>
    <w:pPr>
      <w:suppressAutoHyphens w:val="0"/>
    </w:pPr>
    <w:rPr>
      <w:b/>
      <w:sz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70939"/>
    <w:rPr>
      <w:rFonts w:ascii="Arial" w:hAnsi="Arial"/>
      <w:b/>
      <w:lang w:val="es-ES_tradnl"/>
    </w:rPr>
  </w:style>
  <w:style w:type="paragraph" w:styleId="Prrafodelista">
    <w:name w:val="List Paragraph"/>
    <w:basedOn w:val="Normal"/>
    <w:uiPriority w:val="34"/>
    <w:qFormat/>
    <w:rsid w:val="00C70939"/>
    <w:pPr>
      <w:widowControl/>
      <w:suppressAutoHyphens w:val="0"/>
      <w:ind w:left="708"/>
    </w:pPr>
    <w:rPr>
      <w:rFonts w:ascii="Times New Roman" w:hAnsi="Times New Roman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105C88"/>
    <w:pPr>
      <w:widowControl/>
      <w:suppressAutoHyphens w:val="0"/>
      <w:autoSpaceDE w:val="0"/>
      <w:autoSpaceDN w:val="0"/>
      <w:adjustRightInd w:val="0"/>
      <w:spacing w:line="201" w:lineRule="atLeast"/>
    </w:pPr>
    <w:rPr>
      <w:rFonts w:eastAsia="Calibri" w:cs="Arial"/>
      <w:szCs w:val="24"/>
      <w:lang w:eastAsia="en-US"/>
    </w:rPr>
  </w:style>
  <w:style w:type="character" w:styleId="Hipervnculo">
    <w:name w:val="Hyperlink"/>
    <w:basedOn w:val="Fuentedeprrafopredeter"/>
    <w:rsid w:val="00953FBB"/>
    <w:rPr>
      <w:color w:val="0000FF"/>
      <w:u w:val="single"/>
    </w:rPr>
  </w:style>
  <w:style w:type="paragraph" w:customStyle="1" w:styleId="Sangra2detindependiente1">
    <w:name w:val="Sangría 2 de t. independiente1"/>
    <w:basedOn w:val="Normal"/>
    <w:rsid w:val="00953FBB"/>
    <w:pPr>
      <w:widowControl/>
      <w:autoSpaceDE w:val="0"/>
      <w:ind w:left="360"/>
      <w:jc w:val="both"/>
    </w:pPr>
    <w:rPr>
      <w:rFonts w:cs="Arial"/>
      <w:color w:val="231F20"/>
      <w:sz w:val="22"/>
      <w:szCs w:val="24"/>
      <w:lang w:eastAsia="zh-CN"/>
    </w:rPr>
  </w:style>
  <w:style w:type="paragraph" w:customStyle="1" w:styleId="xmsonormal">
    <w:name w:val="x_msonormal"/>
    <w:basedOn w:val="Normal"/>
    <w:qFormat/>
    <w:rsid w:val="00953FBB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Listaconvietas1">
    <w:name w:val="Lista con viñetas1"/>
    <w:basedOn w:val="Normal"/>
    <w:rsid w:val="00953FBB"/>
    <w:pPr>
      <w:widowControl/>
      <w:spacing w:line="360" w:lineRule="auto"/>
      <w:ind w:right="74"/>
    </w:pPr>
    <w:rPr>
      <w:rFonts w:ascii="Verdana" w:hAnsi="Verdana" w:cs="Arial"/>
      <w:b/>
      <w:sz w:val="18"/>
      <w:szCs w:val="18"/>
      <w:lang w:eastAsia="zh-CN"/>
    </w:rPr>
  </w:style>
  <w:style w:type="character" w:customStyle="1" w:styleId="WW8Num3z0">
    <w:name w:val="WW8Num3z0"/>
    <w:rsid w:val="00F438BC"/>
    <w:rPr>
      <w:rFonts w:ascii="Symbol" w:eastAsia="Times New Roman" w:hAnsi="Symbol" w:cs="Arial" w:hint="default"/>
    </w:rPr>
  </w:style>
  <w:style w:type="character" w:customStyle="1" w:styleId="WW8Num3z1">
    <w:name w:val="WW8Num3z1"/>
    <w:rsid w:val="00F438BC"/>
    <w:rPr>
      <w:rFonts w:ascii="Courier New" w:hAnsi="Courier New" w:cs="Courier New" w:hint="default"/>
    </w:rPr>
  </w:style>
  <w:style w:type="character" w:customStyle="1" w:styleId="WW8Num3z2">
    <w:name w:val="WW8Num3z2"/>
    <w:rsid w:val="00F438BC"/>
    <w:rPr>
      <w:rFonts w:ascii="Wingdings" w:hAnsi="Wingdings" w:cs="Wingdings" w:hint="default"/>
    </w:rPr>
  </w:style>
  <w:style w:type="character" w:customStyle="1" w:styleId="WW8Num3z3">
    <w:name w:val="WW8Num3z3"/>
    <w:rsid w:val="00F438BC"/>
    <w:rPr>
      <w:rFonts w:ascii="Symbol" w:hAnsi="Symbol" w:cs="Symbol" w:hint="default"/>
    </w:rPr>
  </w:style>
  <w:style w:type="character" w:customStyle="1" w:styleId="WW8Num4z0">
    <w:name w:val="WW8Num4z0"/>
    <w:rsid w:val="00F438BC"/>
    <w:rPr>
      <w:rFonts w:ascii="Wingdings" w:hAnsi="Wingdings" w:cs="Wingdings" w:hint="default"/>
    </w:rPr>
  </w:style>
  <w:style w:type="character" w:customStyle="1" w:styleId="WW8Num4z1">
    <w:name w:val="WW8Num4z1"/>
    <w:rsid w:val="00F438BC"/>
    <w:rPr>
      <w:rFonts w:ascii="Courier New" w:hAnsi="Courier New" w:cs="Courier New" w:hint="default"/>
    </w:rPr>
  </w:style>
  <w:style w:type="character" w:customStyle="1" w:styleId="WW8Num4z3">
    <w:name w:val="WW8Num4z3"/>
    <w:rsid w:val="00F438BC"/>
    <w:rPr>
      <w:rFonts w:ascii="Symbol" w:hAnsi="Symbol" w:cs="Symbol" w:hint="default"/>
    </w:rPr>
  </w:style>
  <w:style w:type="character" w:customStyle="1" w:styleId="WW8Num5z0">
    <w:name w:val="WW8Num5z0"/>
    <w:rsid w:val="00F438BC"/>
    <w:rPr>
      <w:rFonts w:ascii="Symbol" w:hAnsi="Symbol" w:cs="Symbol" w:hint="default"/>
    </w:rPr>
  </w:style>
  <w:style w:type="character" w:customStyle="1" w:styleId="WW8Num5z1">
    <w:name w:val="WW8Num5z1"/>
    <w:rsid w:val="00F438BC"/>
    <w:rPr>
      <w:rFonts w:ascii="Courier New" w:hAnsi="Courier New" w:cs="Courier New" w:hint="default"/>
    </w:rPr>
  </w:style>
  <w:style w:type="character" w:customStyle="1" w:styleId="WW8Num5z2">
    <w:name w:val="WW8Num5z2"/>
    <w:rsid w:val="00F438BC"/>
    <w:rPr>
      <w:rFonts w:ascii="Wingdings" w:hAnsi="Wingdings" w:cs="Wingdings" w:hint="default"/>
    </w:rPr>
  </w:style>
  <w:style w:type="character" w:customStyle="1" w:styleId="WW8Num6z0">
    <w:name w:val="WW8Num6z0"/>
    <w:rsid w:val="00F438BC"/>
    <w:rPr>
      <w:rFonts w:ascii="Symbol" w:hAnsi="Symbol" w:cs="Symbol" w:hint="default"/>
      <w:sz w:val="21"/>
      <w:szCs w:val="21"/>
    </w:rPr>
  </w:style>
  <w:style w:type="character" w:customStyle="1" w:styleId="WW8Num6z1">
    <w:name w:val="WW8Num6z1"/>
    <w:rsid w:val="00F438BC"/>
    <w:rPr>
      <w:rFonts w:ascii="Courier New" w:hAnsi="Courier New" w:cs="Courier New" w:hint="default"/>
    </w:rPr>
  </w:style>
  <w:style w:type="character" w:customStyle="1" w:styleId="WW8Num6z2">
    <w:name w:val="WW8Num6z2"/>
    <w:rsid w:val="00F438BC"/>
    <w:rPr>
      <w:rFonts w:ascii="Wingdings" w:hAnsi="Wingdings" w:cs="Wingdings" w:hint="default"/>
    </w:rPr>
  </w:style>
  <w:style w:type="character" w:customStyle="1" w:styleId="WW8Num7z0">
    <w:name w:val="WW8Num7z0"/>
    <w:rsid w:val="00F438BC"/>
    <w:rPr>
      <w:rFonts w:ascii="Verdana" w:hAnsi="Verdana" w:cs="Arial" w:hint="default"/>
      <w:b/>
      <w:sz w:val="20"/>
      <w:szCs w:val="20"/>
      <w:u w:val="single"/>
    </w:rPr>
  </w:style>
  <w:style w:type="character" w:customStyle="1" w:styleId="WW8Num7z1">
    <w:name w:val="WW8Num7z1"/>
    <w:rsid w:val="00F438BC"/>
  </w:style>
  <w:style w:type="character" w:customStyle="1" w:styleId="WW8Num7z2">
    <w:name w:val="WW8Num7z2"/>
    <w:rsid w:val="00F438BC"/>
  </w:style>
  <w:style w:type="character" w:customStyle="1" w:styleId="WW8Num7z3">
    <w:name w:val="WW8Num7z3"/>
    <w:rsid w:val="00F438BC"/>
  </w:style>
  <w:style w:type="character" w:customStyle="1" w:styleId="WW8Num7z4">
    <w:name w:val="WW8Num7z4"/>
    <w:rsid w:val="00F438BC"/>
  </w:style>
  <w:style w:type="character" w:customStyle="1" w:styleId="WW8Num7z5">
    <w:name w:val="WW8Num7z5"/>
    <w:rsid w:val="00F438BC"/>
  </w:style>
  <w:style w:type="character" w:customStyle="1" w:styleId="WW8Num7z6">
    <w:name w:val="WW8Num7z6"/>
    <w:rsid w:val="00F438BC"/>
  </w:style>
  <w:style w:type="character" w:customStyle="1" w:styleId="WW8Num7z7">
    <w:name w:val="WW8Num7z7"/>
    <w:rsid w:val="00F438BC"/>
  </w:style>
  <w:style w:type="character" w:customStyle="1" w:styleId="WW8Num7z8">
    <w:name w:val="WW8Num7z8"/>
    <w:rsid w:val="00F438BC"/>
  </w:style>
  <w:style w:type="character" w:customStyle="1" w:styleId="WW8Num8z0">
    <w:name w:val="WW8Num8z0"/>
    <w:rsid w:val="00F438BC"/>
    <w:rPr>
      <w:rFonts w:ascii="Symbol" w:hAnsi="Symbol" w:cs="Symbol" w:hint="default"/>
      <w:color w:val="7F7F7F"/>
    </w:rPr>
  </w:style>
  <w:style w:type="character" w:customStyle="1" w:styleId="WW8Num8z1">
    <w:name w:val="WW8Num8z1"/>
    <w:rsid w:val="00F438BC"/>
    <w:rPr>
      <w:rFonts w:ascii="Courier New" w:hAnsi="Courier New" w:cs="Courier New" w:hint="default"/>
    </w:rPr>
  </w:style>
  <w:style w:type="character" w:customStyle="1" w:styleId="WW8Num8z2">
    <w:name w:val="WW8Num8z2"/>
    <w:rsid w:val="00F438BC"/>
    <w:rPr>
      <w:rFonts w:ascii="Wingdings" w:hAnsi="Wingdings" w:cs="Wingdings" w:hint="default"/>
    </w:rPr>
  </w:style>
  <w:style w:type="character" w:customStyle="1" w:styleId="WW8Num8z3">
    <w:name w:val="WW8Num8z3"/>
    <w:rsid w:val="00F438BC"/>
    <w:rPr>
      <w:rFonts w:ascii="Symbol" w:hAnsi="Symbol" w:cs="Symbol" w:hint="default"/>
    </w:rPr>
  </w:style>
  <w:style w:type="character" w:customStyle="1" w:styleId="WW8Num9z0">
    <w:name w:val="WW8Num9z0"/>
    <w:rsid w:val="00F438BC"/>
    <w:rPr>
      <w:rFonts w:hint="default"/>
      <w:b/>
      <w:u w:val="single"/>
    </w:rPr>
  </w:style>
  <w:style w:type="character" w:customStyle="1" w:styleId="WW8Num9z1">
    <w:name w:val="WW8Num9z1"/>
    <w:rsid w:val="00F438BC"/>
  </w:style>
  <w:style w:type="character" w:customStyle="1" w:styleId="WW8Num9z2">
    <w:name w:val="WW8Num9z2"/>
    <w:rsid w:val="00F438BC"/>
  </w:style>
  <w:style w:type="character" w:customStyle="1" w:styleId="WW8Num9z3">
    <w:name w:val="WW8Num9z3"/>
    <w:rsid w:val="00F438BC"/>
  </w:style>
  <w:style w:type="character" w:customStyle="1" w:styleId="WW8Num9z4">
    <w:name w:val="WW8Num9z4"/>
    <w:rsid w:val="00F438BC"/>
  </w:style>
  <w:style w:type="character" w:customStyle="1" w:styleId="WW8Num9z5">
    <w:name w:val="WW8Num9z5"/>
    <w:rsid w:val="00F438BC"/>
  </w:style>
  <w:style w:type="character" w:customStyle="1" w:styleId="WW8Num9z6">
    <w:name w:val="WW8Num9z6"/>
    <w:rsid w:val="00F438BC"/>
  </w:style>
  <w:style w:type="character" w:customStyle="1" w:styleId="WW8Num9z7">
    <w:name w:val="WW8Num9z7"/>
    <w:rsid w:val="00F438BC"/>
  </w:style>
  <w:style w:type="character" w:customStyle="1" w:styleId="WW8Num9z8">
    <w:name w:val="WW8Num9z8"/>
    <w:rsid w:val="00F438BC"/>
  </w:style>
  <w:style w:type="character" w:customStyle="1" w:styleId="WW8Num10z0">
    <w:name w:val="WW8Num10z0"/>
    <w:rsid w:val="00F438BC"/>
    <w:rPr>
      <w:rFonts w:ascii="Verdana" w:hAnsi="Verdana" w:cs="Verdana" w:hint="default"/>
      <w:color w:val="000000"/>
      <w:sz w:val="20"/>
      <w:szCs w:val="20"/>
    </w:rPr>
  </w:style>
  <w:style w:type="character" w:customStyle="1" w:styleId="WW8Num10z1">
    <w:name w:val="WW8Num10z1"/>
    <w:rsid w:val="00F438BC"/>
  </w:style>
  <w:style w:type="character" w:customStyle="1" w:styleId="WW8Num10z2">
    <w:name w:val="WW8Num10z2"/>
    <w:rsid w:val="00F438BC"/>
  </w:style>
  <w:style w:type="character" w:customStyle="1" w:styleId="WW8Num10z3">
    <w:name w:val="WW8Num10z3"/>
    <w:rsid w:val="00F438BC"/>
  </w:style>
  <w:style w:type="character" w:customStyle="1" w:styleId="WW8Num10z4">
    <w:name w:val="WW8Num10z4"/>
    <w:rsid w:val="00F438BC"/>
  </w:style>
  <w:style w:type="character" w:customStyle="1" w:styleId="WW8Num10z5">
    <w:name w:val="WW8Num10z5"/>
    <w:rsid w:val="00F438BC"/>
  </w:style>
  <w:style w:type="character" w:customStyle="1" w:styleId="WW8Num10z6">
    <w:name w:val="WW8Num10z6"/>
    <w:rsid w:val="00F438BC"/>
  </w:style>
  <w:style w:type="character" w:customStyle="1" w:styleId="WW8Num10z7">
    <w:name w:val="WW8Num10z7"/>
    <w:rsid w:val="00F438BC"/>
  </w:style>
  <w:style w:type="character" w:customStyle="1" w:styleId="WW8Num10z8">
    <w:name w:val="WW8Num10z8"/>
    <w:rsid w:val="00F438BC"/>
  </w:style>
  <w:style w:type="character" w:customStyle="1" w:styleId="WW8Num11z0">
    <w:name w:val="WW8Num11z0"/>
    <w:rsid w:val="00F438BC"/>
    <w:rPr>
      <w:rFonts w:ascii="Arial" w:eastAsia="Times New Roman" w:hAnsi="Arial" w:cs="Arial"/>
    </w:rPr>
  </w:style>
  <w:style w:type="character" w:customStyle="1" w:styleId="WW8Num11z1">
    <w:name w:val="WW8Num11z1"/>
    <w:rsid w:val="00F438BC"/>
  </w:style>
  <w:style w:type="character" w:customStyle="1" w:styleId="WW8Num11z2">
    <w:name w:val="WW8Num11z2"/>
    <w:rsid w:val="00F438BC"/>
  </w:style>
  <w:style w:type="character" w:customStyle="1" w:styleId="WW8Num11z3">
    <w:name w:val="WW8Num11z3"/>
    <w:rsid w:val="00F438BC"/>
  </w:style>
  <w:style w:type="character" w:customStyle="1" w:styleId="WW8Num11z4">
    <w:name w:val="WW8Num11z4"/>
    <w:rsid w:val="00F438BC"/>
  </w:style>
  <w:style w:type="character" w:customStyle="1" w:styleId="WW8Num11z5">
    <w:name w:val="WW8Num11z5"/>
    <w:rsid w:val="00F438BC"/>
  </w:style>
  <w:style w:type="character" w:customStyle="1" w:styleId="WW8Num11z6">
    <w:name w:val="WW8Num11z6"/>
    <w:rsid w:val="00F438BC"/>
  </w:style>
  <w:style w:type="character" w:customStyle="1" w:styleId="WW8Num11z7">
    <w:name w:val="WW8Num11z7"/>
    <w:rsid w:val="00F438BC"/>
  </w:style>
  <w:style w:type="character" w:customStyle="1" w:styleId="WW8Num11z8">
    <w:name w:val="WW8Num11z8"/>
    <w:rsid w:val="00F438BC"/>
  </w:style>
  <w:style w:type="character" w:customStyle="1" w:styleId="WW8Num12z0">
    <w:name w:val="WW8Num12z0"/>
    <w:rsid w:val="00F438BC"/>
    <w:rPr>
      <w:rFonts w:ascii="Verdana" w:eastAsia="Times New Roman" w:hAnsi="Verdana" w:cs="Times New Roman" w:hint="default"/>
    </w:rPr>
  </w:style>
  <w:style w:type="character" w:customStyle="1" w:styleId="WW8Num12z1">
    <w:name w:val="WW8Num12z1"/>
    <w:rsid w:val="00F438BC"/>
    <w:rPr>
      <w:rFonts w:ascii="Courier New" w:hAnsi="Courier New" w:cs="Courier New" w:hint="default"/>
    </w:rPr>
  </w:style>
  <w:style w:type="character" w:customStyle="1" w:styleId="WW8Num12z2">
    <w:name w:val="WW8Num12z2"/>
    <w:rsid w:val="00F438BC"/>
    <w:rPr>
      <w:rFonts w:ascii="Wingdings" w:hAnsi="Wingdings" w:cs="Wingdings" w:hint="default"/>
    </w:rPr>
  </w:style>
  <w:style w:type="character" w:customStyle="1" w:styleId="WW8Num12z3">
    <w:name w:val="WW8Num12z3"/>
    <w:rsid w:val="00F438BC"/>
    <w:rPr>
      <w:rFonts w:ascii="Symbol" w:hAnsi="Symbol" w:cs="Symbol" w:hint="default"/>
    </w:rPr>
  </w:style>
  <w:style w:type="character" w:customStyle="1" w:styleId="WW8Num13z0">
    <w:name w:val="WW8Num13z0"/>
    <w:rsid w:val="00F438BC"/>
    <w:rPr>
      <w:rFonts w:hint="default"/>
    </w:rPr>
  </w:style>
  <w:style w:type="character" w:customStyle="1" w:styleId="WW8Num13z1">
    <w:name w:val="WW8Num13z1"/>
    <w:rsid w:val="00F438BC"/>
  </w:style>
  <w:style w:type="character" w:customStyle="1" w:styleId="WW8Num13z2">
    <w:name w:val="WW8Num13z2"/>
    <w:rsid w:val="00F438BC"/>
  </w:style>
  <w:style w:type="character" w:customStyle="1" w:styleId="WW8Num13z3">
    <w:name w:val="WW8Num13z3"/>
    <w:rsid w:val="00F438BC"/>
  </w:style>
  <w:style w:type="character" w:customStyle="1" w:styleId="WW8Num13z4">
    <w:name w:val="WW8Num13z4"/>
    <w:rsid w:val="00F438BC"/>
  </w:style>
  <w:style w:type="character" w:customStyle="1" w:styleId="WW8Num13z5">
    <w:name w:val="WW8Num13z5"/>
    <w:rsid w:val="00F438BC"/>
  </w:style>
  <w:style w:type="character" w:customStyle="1" w:styleId="WW8Num13z6">
    <w:name w:val="WW8Num13z6"/>
    <w:rsid w:val="00F438BC"/>
  </w:style>
  <w:style w:type="character" w:customStyle="1" w:styleId="WW8Num13z7">
    <w:name w:val="WW8Num13z7"/>
    <w:rsid w:val="00F438BC"/>
  </w:style>
  <w:style w:type="character" w:customStyle="1" w:styleId="WW8Num13z8">
    <w:name w:val="WW8Num13z8"/>
    <w:rsid w:val="00F438BC"/>
  </w:style>
  <w:style w:type="character" w:customStyle="1" w:styleId="WW8Num14z0">
    <w:name w:val="WW8Num14z0"/>
    <w:rsid w:val="00F438BC"/>
    <w:rPr>
      <w:rFonts w:ascii="Symbol" w:eastAsia="Times New Roman" w:hAnsi="Symbol" w:cs="Arial" w:hint="default"/>
    </w:rPr>
  </w:style>
  <w:style w:type="character" w:customStyle="1" w:styleId="WW8Num14z1">
    <w:name w:val="WW8Num14z1"/>
    <w:rsid w:val="00F438BC"/>
    <w:rPr>
      <w:rFonts w:ascii="Courier New" w:hAnsi="Courier New" w:cs="Courier New" w:hint="default"/>
    </w:rPr>
  </w:style>
  <w:style w:type="character" w:customStyle="1" w:styleId="WW8Num14z2">
    <w:name w:val="WW8Num14z2"/>
    <w:rsid w:val="00F438BC"/>
    <w:rPr>
      <w:rFonts w:ascii="Wingdings" w:hAnsi="Wingdings" w:cs="Wingdings" w:hint="default"/>
    </w:rPr>
  </w:style>
  <w:style w:type="character" w:customStyle="1" w:styleId="WW8Num14z3">
    <w:name w:val="WW8Num14z3"/>
    <w:rsid w:val="00F438BC"/>
    <w:rPr>
      <w:rFonts w:ascii="Symbol" w:hAnsi="Symbol" w:cs="Symbol" w:hint="default"/>
    </w:rPr>
  </w:style>
  <w:style w:type="character" w:customStyle="1" w:styleId="WW8Num15z0">
    <w:name w:val="WW8Num15z0"/>
    <w:rsid w:val="00F438BC"/>
    <w:rPr>
      <w:rFonts w:ascii="Symbol" w:eastAsia="Times New Roman" w:hAnsi="Symbol" w:cs="Arial" w:hint="default"/>
    </w:rPr>
  </w:style>
  <w:style w:type="character" w:customStyle="1" w:styleId="WW8Num15z1">
    <w:name w:val="WW8Num15z1"/>
    <w:rsid w:val="00F438BC"/>
    <w:rPr>
      <w:rFonts w:ascii="Courier New" w:hAnsi="Courier New" w:cs="Courier New" w:hint="default"/>
    </w:rPr>
  </w:style>
  <w:style w:type="character" w:customStyle="1" w:styleId="WW8Num15z2">
    <w:name w:val="WW8Num15z2"/>
    <w:rsid w:val="00F438BC"/>
    <w:rPr>
      <w:rFonts w:ascii="Wingdings" w:hAnsi="Wingdings" w:cs="Wingdings" w:hint="default"/>
    </w:rPr>
  </w:style>
  <w:style w:type="character" w:customStyle="1" w:styleId="WW8Num15z3">
    <w:name w:val="WW8Num15z3"/>
    <w:rsid w:val="00F438BC"/>
    <w:rPr>
      <w:rFonts w:ascii="Symbol" w:hAnsi="Symbol" w:cs="Symbol" w:hint="default"/>
    </w:rPr>
  </w:style>
  <w:style w:type="character" w:customStyle="1" w:styleId="WW8Num16z0">
    <w:name w:val="WW8Num16z0"/>
    <w:rsid w:val="00F438BC"/>
    <w:rPr>
      <w:rFonts w:cs="Verdana"/>
    </w:rPr>
  </w:style>
  <w:style w:type="character" w:customStyle="1" w:styleId="WW8Num16z1">
    <w:name w:val="WW8Num16z1"/>
    <w:rsid w:val="00F438BC"/>
  </w:style>
  <w:style w:type="character" w:customStyle="1" w:styleId="WW8Num16z2">
    <w:name w:val="WW8Num16z2"/>
    <w:rsid w:val="00F438BC"/>
  </w:style>
  <w:style w:type="character" w:customStyle="1" w:styleId="WW8Num16z3">
    <w:name w:val="WW8Num16z3"/>
    <w:rsid w:val="00F438BC"/>
  </w:style>
  <w:style w:type="character" w:customStyle="1" w:styleId="WW8Num16z4">
    <w:name w:val="WW8Num16z4"/>
    <w:rsid w:val="00F438BC"/>
  </w:style>
  <w:style w:type="character" w:customStyle="1" w:styleId="WW8Num16z5">
    <w:name w:val="WW8Num16z5"/>
    <w:rsid w:val="00F438BC"/>
  </w:style>
  <w:style w:type="character" w:customStyle="1" w:styleId="WW8Num16z6">
    <w:name w:val="WW8Num16z6"/>
    <w:rsid w:val="00F438BC"/>
  </w:style>
  <w:style w:type="character" w:customStyle="1" w:styleId="WW8Num16z7">
    <w:name w:val="WW8Num16z7"/>
    <w:rsid w:val="00F438BC"/>
  </w:style>
  <w:style w:type="character" w:customStyle="1" w:styleId="WW8Num16z8">
    <w:name w:val="WW8Num16z8"/>
    <w:rsid w:val="00F438BC"/>
  </w:style>
  <w:style w:type="character" w:customStyle="1" w:styleId="WW8Num17z0">
    <w:name w:val="WW8Num17z0"/>
    <w:rsid w:val="00F438BC"/>
    <w:rPr>
      <w:rFonts w:ascii="Arial" w:eastAsia="Times New Roman" w:hAnsi="Arial" w:cs="Arial"/>
      <w:sz w:val="20"/>
      <w:szCs w:val="20"/>
    </w:rPr>
  </w:style>
  <w:style w:type="character" w:customStyle="1" w:styleId="WW8Num17z1">
    <w:name w:val="WW8Num17z1"/>
    <w:rsid w:val="00F438BC"/>
  </w:style>
  <w:style w:type="character" w:customStyle="1" w:styleId="WW8Num17z2">
    <w:name w:val="WW8Num17z2"/>
    <w:rsid w:val="00F438BC"/>
  </w:style>
  <w:style w:type="character" w:customStyle="1" w:styleId="WW8Num17z3">
    <w:name w:val="WW8Num17z3"/>
    <w:rsid w:val="00F438BC"/>
  </w:style>
  <w:style w:type="character" w:customStyle="1" w:styleId="WW8Num17z4">
    <w:name w:val="WW8Num17z4"/>
    <w:rsid w:val="00F438BC"/>
  </w:style>
  <w:style w:type="character" w:customStyle="1" w:styleId="WW8Num17z5">
    <w:name w:val="WW8Num17z5"/>
    <w:rsid w:val="00F438BC"/>
  </w:style>
  <w:style w:type="character" w:customStyle="1" w:styleId="WW8Num17z6">
    <w:name w:val="WW8Num17z6"/>
    <w:rsid w:val="00F438BC"/>
  </w:style>
  <w:style w:type="character" w:customStyle="1" w:styleId="WW8Num17z7">
    <w:name w:val="WW8Num17z7"/>
    <w:rsid w:val="00F438BC"/>
  </w:style>
  <w:style w:type="character" w:customStyle="1" w:styleId="WW8Num17z8">
    <w:name w:val="WW8Num17z8"/>
    <w:rsid w:val="00F438BC"/>
  </w:style>
  <w:style w:type="character" w:customStyle="1" w:styleId="WW8Num18z0">
    <w:name w:val="WW8Num18z0"/>
    <w:rsid w:val="00F438BC"/>
    <w:rPr>
      <w:rFonts w:ascii="Verdana" w:hAnsi="Verdana" w:cs="Verdana"/>
      <w:sz w:val="20"/>
      <w:szCs w:val="20"/>
    </w:rPr>
  </w:style>
  <w:style w:type="character" w:customStyle="1" w:styleId="WW8Num18z1">
    <w:name w:val="WW8Num18z1"/>
    <w:rsid w:val="00F438BC"/>
  </w:style>
  <w:style w:type="character" w:customStyle="1" w:styleId="WW8Num18z2">
    <w:name w:val="WW8Num18z2"/>
    <w:rsid w:val="00F438BC"/>
  </w:style>
  <w:style w:type="character" w:customStyle="1" w:styleId="WW8Num18z3">
    <w:name w:val="WW8Num18z3"/>
    <w:rsid w:val="00F438BC"/>
  </w:style>
  <w:style w:type="character" w:customStyle="1" w:styleId="WW8Num18z4">
    <w:name w:val="WW8Num18z4"/>
    <w:rsid w:val="00F438BC"/>
  </w:style>
  <w:style w:type="character" w:customStyle="1" w:styleId="WW8Num18z5">
    <w:name w:val="WW8Num18z5"/>
    <w:rsid w:val="00F438BC"/>
  </w:style>
  <w:style w:type="character" w:customStyle="1" w:styleId="WW8Num18z6">
    <w:name w:val="WW8Num18z6"/>
    <w:rsid w:val="00F438BC"/>
  </w:style>
  <w:style w:type="character" w:customStyle="1" w:styleId="WW8Num18z7">
    <w:name w:val="WW8Num18z7"/>
    <w:rsid w:val="00F438BC"/>
  </w:style>
  <w:style w:type="character" w:customStyle="1" w:styleId="WW8Num18z8">
    <w:name w:val="WW8Num18z8"/>
    <w:rsid w:val="00F438BC"/>
  </w:style>
  <w:style w:type="character" w:customStyle="1" w:styleId="WW8Num19z0">
    <w:name w:val="WW8Num19z0"/>
    <w:rsid w:val="00F438BC"/>
    <w:rPr>
      <w:rFonts w:ascii="Verdana" w:hAnsi="Verdana" w:cs="Arial"/>
      <w:sz w:val="18"/>
      <w:szCs w:val="18"/>
    </w:rPr>
  </w:style>
  <w:style w:type="character" w:customStyle="1" w:styleId="WW8Num19z1">
    <w:name w:val="WW8Num19z1"/>
    <w:rsid w:val="00F438BC"/>
  </w:style>
  <w:style w:type="character" w:customStyle="1" w:styleId="WW8Num19z2">
    <w:name w:val="WW8Num19z2"/>
    <w:rsid w:val="00F438BC"/>
  </w:style>
  <w:style w:type="character" w:customStyle="1" w:styleId="WW8Num19z3">
    <w:name w:val="WW8Num19z3"/>
    <w:rsid w:val="00F438BC"/>
  </w:style>
  <w:style w:type="character" w:customStyle="1" w:styleId="WW8Num19z4">
    <w:name w:val="WW8Num19z4"/>
    <w:rsid w:val="00F438BC"/>
  </w:style>
  <w:style w:type="character" w:customStyle="1" w:styleId="WW8Num19z5">
    <w:name w:val="WW8Num19z5"/>
    <w:rsid w:val="00F438BC"/>
  </w:style>
  <w:style w:type="character" w:customStyle="1" w:styleId="WW8Num19z6">
    <w:name w:val="WW8Num19z6"/>
    <w:rsid w:val="00F438BC"/>
  </w:style>
  <w:style w:type="character" w:customStyle="1" w:styleId="WW8Num19z7">
    <w:name w:val="WW8Num19z7"/>
    <w:rsid w:val="00F438BC"/>
  </w:style>
  <w:style w:type="character" w:customStyle="1" w:styleId="WW8Num19z8">
    <w:name w:val="WW8Num19z8"/>
    <w:rsid w:val="00F438BC"/>
  </w:style>
  <w:style w:type="character" w:customStyle="1" w:styleId="WW8Num20z0">
    <w:name w:val="WW8Num20z0"/>
    <w:rsid w:val="00F438BC"/>
  </w:style>
  <w:style w:type="character" w:customStyle="1" w:styleId="WW8Num20z1">
    <w:name w:val="WW8Num20z1"/>
    <w:rsid w:val="00F438BC"/>
  </w:style>
  <w:style w:type="character" w:customStyle="1" w:styleId="WW8Num20z2">
    <w:name w:val="WW8Num20z2"/>
    <w:rsid w:val="00F438BC"/>
  </w:style>
  <w:style w:type="character" w:customStyle="1" w:styleId="WW8Num20z3">
    <w:name w:val="WW8Num20z3"/>
    <w:rsid w:val="00F438BC"/>
  </w:style>
  <w:style w:type="character" w:customStyle="1" w:styleId="WW8Num20z4">
    <w:name w:val="WW8Num20z4"/>
    <w:rsid w:val="00F438BC"/>
  </w:style>
  <w:style w:type="character" w:customStyle="1" w:styleId="WW8Num20z5">
    <w:name w:val="WW8Num20z5"/>
    <w:rsid w:val="00F438BC"/>
  </w:style>
  <w:style w:type="character" w:customStyle="1" w:styleId="WW8Num20z6">
    <w:name w:val="WW8Num20z6"/>
    <w:rsid w:val="00F438BC"/>
  </w:style>
  <w:style w:type="character" w:customStyle="1" w:styleId="WW8Num20z7">
    <w:name w:val="WW8Num20z7"/>
    <w:rsid w:val="00F438BC"/>
  </w:style>
  <w:style w:type="character" w:customStyle="1" w:styleId="WW8Num20z8">
    <w:name w:val="WW8Num20z8"/>
    <w:rsid w:val="00F438BC"/>
  </w:style>
  <w:style w:type="character" w:customStyle="1" w:styleId="WW8Num21z0">
    <w:name w:val="WW8Num21z0"/>
    <w:rsid w:val="00F438BC"/>
    <w:rPr>
      <w:rFonts w:hint="default"/>
    </w:rPr>
  </w:style>
  <w:style w:type="character" w:customStyle="1" w:styleId="WW8Num21z2">
    <w:name w:val="WW8Num21z2"/>
    <w:rsid w:val="00F438BC"/>
  </w:style>
  <w:style w:type="character" w:customStyle="1" w:styleId="WW8Num21z3">
    <w:name w:val="WW8Num21z3"/>
    <w:rsid w:val="00F438BC"/>
  </w:style>
  <w:style w:type="character" w:customStyle="1" w:styleId="WW8Num21z4">
    <w:name w:val="WW8Num21z4"/>
    <w:rsid w:val="00F438BC"/>
  </w:style>
  <w:style w:type="character" w:customStyle="1" w:styleId="WW8Num21z5">
    <w:name w:val="WW8Num21z5"/>
    <w:rsid w:val="00F438BC"/>
  </w:style>
  <w:style w:type="character" w:customStyle="1" w:styleId="WW8Num21z6">
    <w:name w:val="WW8Num21z6"/>
    <w:rsid w:val="00F438BC"/>
  </w:style>
  <w:style w:type="character" w:customStyle="1" w:styleId="WW8Num21z7">
    <w:name w:val="WW8Num21z7"/>
    <w:rsid w:val="00F438BC"/>
  </w:style>
  <w:style w:type="character" w:customStyle="1" w:styleId="WW8Num21z8">
    <w:name w:val="WW8Num21z8"/>
    <w:rsid w:val="00F438BC"/>
  </w:style>
  <w:style w:type="character" w:customStyle="1" w:styleId="WW8Num22z0">
    <w:name w:val="WW8Num22z0"/>
    <w:rsid w:val="00F438BC"/>
    <w:rPr>
      <w:rFonts w:ascii="Arial" w:eastAsia="Times New Roman" w:hAnsi="Arial" w:cs="Arial" w:hint="default"/>
    </w:rPr>
  </w:style>
  <w:style w:type="character" w:customStyle="1" w:styleId="WW8Num22z1">
    <w:name w:val="WW8Num22z1"/>
    <w:rsid w:val="00F438BC"/>
    <w:rPr>
      <w:rFonts w:ascii="Courier New" w:hAnsi="Courier New" w:cs="Courier New" w:hint="default"/>
    </w:rPr>
  </w:style>
  <w:style w:type="character" w:customStyle="1" w:styleId="WW8Num22z2">
    <w:name w:val="WW8Num22z2"/>
    <w:rsid w:val="00F438BC"/>
    <w:rPr>
      <w:rFonts w:ascii="Wingdings" w:hAnsi="Wingdings" w:cs="Wingdings" w:hint="default"/>
    </w:rPr>
  </w:style>
  <w:style w:type="character" w:customStyle="1" w:styleId="WW8Num22z3">
    <w:name w:val="WW8Num22z3"/>
    <w:rsid w:val="00F438BC"/>
    <w:rPr>
      <w:rFonts w:ascii="Symbol" w:hAnsi="Symbol" w:cs="Symbol" w:hint="default"/>
    </w:rPr>
  </w:style>
  <w:style w:type="character" w:customStyle="1" w:styleId="WW8Num23z0">
    <w:name w:val="WW8Num23z0"/>
    <w:rsid w:val="00F438BC"/>
  </w:style>
  <w:style w:type="character" w:customStyle="1" w:styleId="WW8Num23z1">
    <w:name w:val="WW8Num23z1"/>
    <w:rsid w:val="00F438BC"/>
  </w:style>
  <w:style w:type="character" w:customStyle="1" w:styleId="WW8Num23z2">
    <w:name w:val="WW8Num23z2"/>
    <w:rsid w:val="00F438BC"/>
  </w:style>
  <w:style w:type="character" w:customStyle="1" w:styleId="WW8Num23z3">
    <w:name w:val="WW8Num23z3"/>
    <w:rsid w:val="00F438BC"/>
  </w:style>
  <w:style w:type="character" w:customStyle="1" w:styleId="WW8Num23z4">
    <w:name w:val="WW8Num23z4"/>
    <w:rsid w:val="00F438BC"/>
  </w:style>
  <w:style w:type="character" w:customStyle="1" w:styleId="WW8Num23z5">
    <w:name w:val="WW8Num23z5"/>
    <w:rsid w:val="00F438BC"/>
  </w:style>
  <w:style w:type="character" w:customStyle="1" w:styleId="WW8Num23z6">
    <w:name w:val="WW8Num23z6"/>
    <w:rsid w:val="00F438BC"/>
  </w:style>
  <w:style w:type="character" w:customStyle="1" w:styleId="WW8Num23z7">
    <w:name w:val="WW8Num23z7"/>
    <w:rsid w:val="00F438BC"/>
  </w:style>
  <w:style w:type="character" w:customStyle="1" w:styleId="WW8Num23z8">
    <w:name w:val="WW8Num23z8"/>
    <w:rsid w:val="00F438BC"/>
  </w:style>
  <w:style w:type="character" w:customStyle="1" w:styleId="WW8Num24z0">
    <w:name w:val="WW8Num24z0"/>
    <w:rsid w:val="00F438BC"/>
    <w:rPr>
      <w:rFonts w:cs="Verdana"/>
    </w:rPr>
  </w:style>
  <w:style w:type="character" w:customStyle="1" w:styleId="WW8Num24z1">
    <w:name w:val="WW8Num24z1"/>
    <w:rsid w:val="00F438BC"/>
  </w:style>
  <w:style w:type="character" w:customStyle="1" w:styleId="WW8Num24z2">
    <w:name w:val="WW8Num24z2"/>
    <w:rsid w:val="00F438BC"/>
  </w:style>
  <w:style w:type="character" w:customStyle="1" w:styleId="WW8Num24z3">
    <w:name w:val="WW8Num24z3"/>
    <w:rsid w:val="00F438BC"/>
  </w:style>
  <w:style w:type="character" w:customStyle="1" w:styleId="WW8Num24z4">
    <w:name w:val="WW8Num24z4"/>
    <w:rsid w:val="00F438BC"/>
  </w:style>
  <w:style w:type="character" w:customStyle="1" w:styleId="WW8Num24z5">
    <w:name w:val="WW8Num24z5"/>
    <w:rsid w:val="00F438BC"/>
  </w:style>
  <w:style w:type="character" w:customStyle="1" w:styleId="WW8Num24z6">
    <w:name w:val="WW8Num24z6"/>
    <w:rsid w:val="00F438BC"/>
  </w:style>
  <w:style w:type="character" w:customStyle="1" w:styleId="WW8Num24z7">
    <w:name w:val="WW8Num24z7"/>
    <w:rsid w:val="00F438BC"/>
  </w:style>
  <w:style w:type="character" w:customStyle="1" w:styleId="WW8Num24z8">
    <w:name w:val="WW8Num24z8"/>
    <w:rsid w:val="00F438BC"/>
  </w:style>
  <w:style w:type="character" w:customStyle="1" w:styleId="WW8Num25z0">
    <w:name w:val="WW8Num25z0"/>
    <w:rsid w:val="00F438BC"/>
    <w:rPr>
      <w:rFonts w:ascii="Verdana" w:hAnsi="Verdana" w:cs="Verdana"/>
      <w:sz w:val="20"/>
      <w:szCs w:val="20"/>
    </w:rPr>
  </w:style>
  <w:style w:type="character" w:customStyle="1" w:styleId="WW8Num25z1">
    <w:name w:val="WW8Num25z1"/>
    <w:rsid w:val="00F438BC"/>
  </w:style>
  <w:style w:type="character" w:customStyle="1" w:styleId="WW8Num25z2">
    <w:name w:val="WW8Num25z2"/>
    <w:rsid w:val="00F438BC"/>
  </w:style>
  <w:style w:type="character" w:customStyle="1" w:styleId="WW8Num25z3">
    <w:name w:val="WW8Num25z3"/>
    <w:rsid w:val="00F438BC"/>
  </w:style>
  <w:style w:type="character" w:customStyle="1" w:styleId="WW8Num25z4">
    <w:name w:val="WW8Num25z4"/>
    <w:rsid w:val="00F438BC"/>
  </w:style>
  <w:style w:type="character" w:customStyle="1" w:styleId="WW8Num25z5">
    <w:name w:val="WW8Num25z5"/>
    <w:rsid w:val="00F438BC"/>
  </w:style>
  <w:style w:type="character" w:customStyle="1" w:styleId="WW8Num25z6">
    <w:name w:val="WW8Num25z6"/>
    <w:rsid w:val="00F438BC"/>
  </w:style>
  <w:style w:type="character" w:customStyle="1" w:styleId="WW8Num25z7">
    <w:name w:val="WW8Num25z7"/>
    <w:rsid w:val="00F438BC"/>
  </w:style>
  <w:style w:type="character" w:customStyle="1" w:styleId="WW8Num25z8">
    <w:name w:val="WW8Num25z8"/>
    <w:rsid w:val="00F438BC"/>
  </w:style>
  <w:style w:type="character" w:customStyle="1" w:styleId="WW8Num26z0">
    <w:name w:val="WW8Num26z0"/>
    <w:rsid w:val="00F438BC"/>
    <w:rPr>
      <w:rFonts w:ascii="Verdana" w:hAnsi="Verdana" w:cs="Arial" w:hint="default"/>
      <w:color w:val="000000"/>
      <w:sz w:val="19"/>
      <w:szCs w:val="19"/>
      <w:u w:val="single"/>
    </w:rPr>
  </w:style>
  <w:style w:type="character" w:customStyle="1" w:styleId="WW8Num26z1">
    <w:name w:val="WW8Num26z1"/>
    <w:rsid w:val="00F438BC"/>
  </w:style>
  <w:style w:type="character" w:customStyle="1" w:styleId="WW8Num26z2">
    <w:name w:val="WW8Num26z2"/>
    <w:rsid w:val="00F438BC"/>
  </w:style>
  <w:style w:type="character" w:customStyle="1" w:styleId="WW8Num26z3">
    <w:name w:val="WW8Num26z3"/>
    <w:rsid w:val="00F438BC"/>
  </w:style>
  <w:style w:type="character" w:customStyle="1" w:styleId="WW8Num26z4">
    <w:name w:val="WW8Num26z4"/>
    <w:rsid w:val="00F438BC"/>
  </w:style>
  <w:style w:type="character" w:customStyle="1" w:styleId="WW8Num26z5">
    <w:name w:val="WW8Num26z5"/>
    <w:rsid w:val="00F438BC"/>
  </w:style>
  <w:style w:type="character" w:customStyle="1" w:styleId="WW8Num26z6">
    <w:name w:val="WW8Num26z6"/>
    <w:rsid w:val="00F438BC"/>
  </w:style>
  <w:style w:type="character" w:customStyle="1" w:styleId="WW8Num26z7">
    <w:name w:val="WW8Num26z7"/>
    <w:rsid w:val="00F438BC"/>
  </w:style>
  <w:style w:type="character" w:customStyle="1" w:styleId="WW8Num26z8">
    <w:name w:val="WW8Num26z8"/>
    <w:rsid w:val="00F438BC"/>
  </w:style>
  <w:style w:type="character" w:customStyle="1" w:styleId="WW8Num27z0">
    <w:name w:val="WW8Num27z0"/>
    <w:rsid w:val="00F438BC"/>
    <w:rPr>
      <w:rFonts w:hint="default"/>
    </w:rPr>
  </w:style>
  <w:style w:type="character" w:customStyle="1" w:styleId="WW8Num27z1">
    <w:name w:val="WW8Num27z1"/>
    <w:rsid w:val="00F438BC"/>
  </w:style>
  <w:style w:type="character" w:customStyle="1" w:styleId="WW8Num27z2">
    <w:name w:val="WW8Num27z2"/>
    <w:rsid w:val="00F438BC"/>
  </w:style>
  <w:style w:type="character" w:customStyle="1" w:styleId="WW8Num27z3">
    <w:name w:val="WW8Num27z3"/>
    <w:rsid w:val="00F438BC"/>
  </w:style>
  <w:style w:type="character" w:customStyle="1" w:styleId="WW8Num27z4">
    <w:name w:val="WW8Num27z4"/>
    <w:rsid w:val="00F438BC"/>
  </w:style>
  <w:style w:type="character" w:customStyle="1" w:styleId="WW8Num27z5">
    <w:name w:val="WW8Num27z5"/>
    <w:rsid w:val="00F438BC"/>
  </w:style>
  <w:style w:type="character" w:customStyle="1" w:styleId="WW8Num27z6">
    <w:name w:val="WW8Num27z6"/>
    <w:rsid w:val="00F438BC"/>
  </w:style>
  <w:style w:type="character" w:customStyle="1" w:styleId="WW8Num27z7">
    <w:name w:val="WW8Num27z7"/>
    <w:rsid w:val="00F438BC"/>
  </w:style>
  <w:style w:type="character" w:customStyle="1" w:styleId="WW8Num27z8">
    <w:name w:val="WW8Num27z8"/>
    <w:rsid w:val="00F438BC"/>
  </w:style>
  <w:style w:type="character" w:customStyle="1" w:styleId="WW8Num28z0">
    <w:name w:val="WW8Num28z0"/>
    <w:rsid w:val="00F438BC"/>
    <w:rPr>
      <w:rFonts w:cs="Verdana"/>
    </w:rPr>
  </w:style>
  <w:style w:type="character" w:customStyle="1" w:styleId="WW8Num28z1">
    <w:name w:val="WW8Num28z1"/>
    <w:rsid w:val="00F438BC"/>
  </w:style>
  <w:style w:type="character" w:customStyle="1" w:styleId="WW8Num28z2">
    <w:name w:val="WW8Num28z2"/>
    <w:rsid w:val="00F438BC"/>
  </w:style>
  <w:style w:type="character" w:customStyle="1" w:styleId="WW8Num28z3">
    <w:name w:val="WW8Num28z3"/>
    <w:rsid w:val="00F438BC"/>
  </w:style>
  <w:style w:type="character" w:customStyle="1" w:styleId="WW8Num28z4">
    <w:name w:val="WW8Num28z4"/>
    <w:rsid w:val="00F438BC"/>
  </w:style>
  <w:style w:type="character" w:customStyle="1" w:styleId="WW8Num28z5">
    <w:name w:val="WW8Num28z5"/>
    <w:rsid w:val="00F438BC"/>
  </w:style>
  <w:style w:type="character" w:customStyle="1" w:styleId="WW8Num28z6">
    <w:name w:val="WW8Num28z6"/>
    <w:rsid w:val="00F438BC"/>
  </w:style>
  <w:style w:type="character" w:customStyle="1" w:styleId="WW8Num28z7">
    <w:name w:val="WW8Num28z7"/>
    <w:rsid w:val="00F438BC"/>
  </w:style>
  <w:style w:type="character" w:customStyle="1" w:styleId="WW8Num28z8">
    <w:name w:val="WW8Num28z8"/>
    <w:rsid w:val="00F438BC"/>
  </w:style>
  <w:style w:type="character" w:customStyle="1" w:styleId="WW8Num29z0">
    <w:name w:val="WW8Num29z0"/>
    <w:rsid w:val="00F438BC"/>
    <w:rPr>
      <w:rFonts w:ascii="Times New Roman" w:eastAsia="Times New Roman" w:hAnsi="Times New Roman" w:cs="Times New Roman" w:hint="default"/>
    </w:rPr>
  </w:style>
  <w:style w:type="character" w:customStyle="1" w:styleId="WW8Num29z1">
    <w:name w:val="WW8Num29z1"/>
    <w:rsid w:val="00F438BC"/>
    <w:rPr>
      <w:rFonts w:ascii="Courier New" w:hAnsi="Courier New" w:cs="Times New Roman" w:hint="default"/>
    </w:rPr>
  </w:style>
  <w:style w:type="character" w:customStyle="1" w:styleId="WW8Num29z2">
    <w:name w:val="WW8Num29z2"/>
    <w:rsid w:val="00F438BC"/>
    <w:rPr>
      <w:rFonts w:ascii="Wingdings" w:hAnsi="Wingdings" w:cs="Wingdings" w:hint="default"/>
    </w:rPr>
  </w:style>
  <w:style w:type="character" w:customStyle="1" w:styleId="WW8Num29z3">
    <w:name w:val="WW8Num29z3"/>
    <w:rsid w:val="00F438BC"/>
  </w:style>
  <w:style w:type="character" w:customStyle="1" w:styleId="WW8Num29z4">
    <w:name w:val="WW8Num29z4"/>
    <w:rsid w:val="00F438BC"/>
  </w:style>
  <w:style w:type="character" w:customStyle="1" w:styleId="WW8Num29z5">
    <w:name w:val="WW8Num29z5"/>
    <w:rsid w:val="00F438BC"/>
  </w:style>
  <w:style w:type="character" w:customStyle="1" w:styleId="WW8Num29z6">
    <w:name w:val="WW8Num29z6"/>
    <w:rsid w:val="00F438BC"/>
  </w:style>
  <w:style w:type="character" w:customStyle="1" w:styleId="WW8Num29z7">
    <w:name w:val="WW8Num29z7"/>
    <w:rsid w:val="00F438BC"/>
  </w:style>
  <w:style w:type="character" w:customStyle="1" w:styleId="WW8Num29z8">
    <w:name w:val="WW8Num29z8"/>
    <w:rsid w:val="00F438BC"/>
  </w:style>
  <w:style w:type="character" w:customStyle="1" w:styleId="WW8Num30z0">
    <w:name w:val="WW8Num30z0"/>
    <w:rsid w:val="00F438BC"/>
    <w:rPr>
      <w:rFonts w:cs="Verdana" w:hint="default"/>
      <w:b/>
      <w:u w:val="single"/>
    </w:rPr>
  </w:style>
  <w:style w:type="character" w:customStyle="1" w:styleId="WW8Num30z1">
    <w:name w:val="WW8Num30z1"/>
    <w:rsid w:val="00F438BC"/>
  </w:style>
  <w:style w:type="character" w:customStyle="1" w:styleId="WW8Num30z2">
    <w:name w:val="WW8Num30z2"/>
    <w:rsid w:val="00F438BC"/>
  </w:style>
  <w:style w:type="character" w:customStyle="1" w:styleId="WW8Num30z3">
    <w:name w:val="WW8Num30z3"/>
    <w:rsid w:val="00F438BC"/>
  </w:style>
  <w:style w:type="character" w:customStyle="1" w:styleId="WW8Num30z4">
    <w:name w:val="WW8Num30z4"/>
    <w:rsid w:val="00F438BC"/>
  </w:style>
  <w:style w:type="character" w:customStyle="1" w:styleId="WW8Num30z5">
    <w:name w:val="WW8Num30z5"/>
    <w:rsid w:val="00F438BC"/>
  </w:style>
  <w:style w:type="character" w:customStyle="1" w:styleId="WW8Num30z6">
    <w:name w:val="WW8Num30z6"/>
    <w:rsid w:val="00F438BC"/>
  </w:style>
  <w:style w:type="character" w:customStyle="1" w:styleId="WW8Num30z7">
    <w:name w:val="WW8Num30z7"/>
    <w:rsid w:val="00F438BC"/>
  </w:style>
  <w:style w:type="character" w:customStyle="1" w:styleId="WW8Num30z8">
    <w:name w:val="WW8Num30z8"/>
    <w:rsid w:val="00F438BC"/>
  </w:style>
  <w:style w:type="character" w:styleId="nfasis">
    <w:name w:val="Emphasis"/>
    <w:uiPriority w:val="20"/>
    <w:qFormat/>
    <w:rsid w:val="00F438BC"/>
    <w:rPr>
      <w:i/>
      <w:iCs/>
    </w:rPr>
  </w:style>
  <w:style w:type="paragraph" w:customStyle="1" w:styleId="Ttulo10">
    <w:name w:val="Título1"/>
    <w:basedOn w:val="Normal"/>
    <w:next w:val="Textoindependiente"/>
    <w:rsid w:val="00F438BC"/>
    <w:pPr>
      <w:keepNext/>
      <w:widowControl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TextoindependienteCar1">
    <w:name w:val="Texto independiente Car1"/>
    <w:basedOn w:val="Fuentedeprrafopredeter"/>
    <w:rsid w:val="00F438BC"/>
    <w:rPr>
      <w:rFonts w:ascii="Arial" w:hAnsi="Arial" w:cs="Arial"/>
      <w:color w:val="231F20"/>
      <w:sz w:val="22"/>
      <w:szCs w:val="24"/>
      <w:lang w:eastAsia="zh-CN"/>
    </w:rPr>
  </w:style>
  <w:style w:type="paragraph" w:styleId="Epgrafe">
    <w:name w:val="caption"/>
    <w:basedOn w:val="Normal"/>
    <w:qFormat/>
    <w:rsid w:val="00F438BC"/>
    <w:pPr>
      <w:widowControl/>
      <w:suppressLineNumbers/>
      <w:spacing w:before="120" w:after="120"/>
    </w:pPr>
    <w:rPr>
      <w:rFonts w:ascii="Times New Roman" w:hAnsi="Times New Roman" w:cs="Lucida Sans"/>
      <w:i/>
      <w:iCs/>
      <w:szCs w:val="24"/>
      <w:lang w:eastAsia="zh-CN"/>
    </w:rPr>
  </w:style>
  <w:style w:type="paragraph" w:customStyle="1" w:styleId="Cabeceraypie">
    <w:name w:val="Cabecera y pie"/>
    <w:basedOn w:val="Normal"/>
    <w:rsid w:val="00F438BC"/>
    <w:pPr>
      <w:widowControl/>
      <w:suppressLineNumbers/>
      <w:tabs>
        <w:tab w:val="center" w:pos="4819"/>
        <w:tab w:val="right" w:pos="9638"/>
      </w:tabs>
    </w:pPr>
    <w:rPr>
      <w:rFonts w:ascii="Times New Roman" w:hAnsi="Times New Roman"/>
      <w:szCs w:val="24"/>
      <w:lang w:eastAsia="zh-CN"/>
    </w:rPr>
  </w:style>
  <w:style w:type="character" w:customStyle="1" w:styleId="PiedepginaCar1">
    <w:name w:val="Pie de página Car1"/>
    <w:basedOn w:val="Fuentedeprrafopredeter"/>
    <w:rsid w:val="00F438BC"/>
    <w:rPr>
      <w:sz w:val="24"/>
      <w:szCs w:val="24"/>
      <w:lang w:eastAsia="zh-CN"/>
    </w:rPr>
  </w:style>
  <w:style w:type="character" w:customStyle="1" w:styleId="TextodegloboCar1">
    <w:name w:val="Texto de globo Car1"/>
    <w:basedOn w:val="Fuentedeprrafopredeter"/>
    <w:rsid w:val="00F438BC"/>
    <w:rPr>
      <w:rFonts w:ascii="Tahoma" w:hAnsi="Tahoma" w:cs="Tahoma"/>
      <w:sz w:val="16"/>
      <w:szCs w:val="16"/>
      <w:lang w:eastAsia="zh-CN"/>
    </w:rPr>
  </w:style>
  <w:style w:type="paragraph" w:customStyle="1" w:styleId="parrafo">
    <w:name w:val="parrafo"/>
    <w:basedOn w:val="Normal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styleId="NormalWeb">
    <w:name w:val="Normal (Web)"/>
    <w:basedOn w:val="Normal"/>
    <w:uiPriority w:val="99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xgmail-msolistparagraph">
    <w:name w:val="x_gmail-msolistparagraph"/>
    <w:basedOn w:val="Normal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Ttulodelatabla">
    <w:name w:val="Título de la tabla"/>
    <w:basedOn w:val="Contenidodelatabla"/>
    <w:rsid w:val="00F438BC"/>
    <w:pPr>
      <w:widowControl/>
      <w:jc w:val="center"/>
    </w:pPr>
    <w:rPr>
      <w:rFonts w:ascii="Times New Roman" w:hAnsi="Times New Roman"/>
      <w:b/>
      <w:bCs/>
      <w:szCs w:val="24"/>
      <w:lang w:eastAsia="zh-CN"/>
    </w:rPr>
  </w:style>
  <w:style w:type="character" w:customStyle="1" w:styleId="uv3um">
    <w:name w:val="uv3um"/>
    <w:basedOn w:val="Fuentedeprrafopredeter"/>
    <w:rsid w:val="003706DE"/>
  </w:style>
  <w:style w:type="paragraph" w:styleId="Ttulo">
    <w:name w:val="Title"/>
    <w:basedOn w:val="Normal"/>
    <w:link w:val="TtuloCar"/>
    <w:qFormat/>
    <w:rsid w:val="00075927"/>
    <w:pPr>
      <w:widowControl/>
      <w:suppressAutoHyphens w:val="0"/>
      <w:jc w:val="center"/>
    </w:pPr>
    <w:rPr>
      <w:rFonts w:ascii="Book Antiqua" w:hAnsi="Book Antiqua"/>
      <w:b/>
      <w:sz w:val="28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075927"/>
    <w:rPr>
      <w:rFonts w:ascii="Book Antiqua" w:hAnsi="Book Antiqua"/>
      <w:b/>
      <w:sz w:val="28"/>
      <w:lang w:val="es-ES_tradnl"/>
    </w:rPr>
  </w:style>
  <w:style w:type="table" w:styleId="Tablaconcuadrcula">
    <w:name w:val="Table Grid"/>
    <w:basedOn w:val="Tablanormal"/>
    <w:rsid w:val="000759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075927"/>
    <w:pPr>
      <w:widowControl/>
      <w:tabs>
        <w:tab w:val="decimal" w:pos="360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075927"/>
    <w:pPr>
      <w:widowControl/>
      <w:suppressAutoHyphens w:val="0"/>
    </w:pPr>
    <w:rPr>
      <w:rFonts w:ascii="Calibri" w:hAnsi="Calibri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75927"/>
    <w:rPr>
      <w:rFonts w:ascii="Calibri" w:hAnsi="Calibri"/>
      <w:lang w:eastAsia="en-US"/>
    </w:rPr>
  </w:style>
  <w:style w:type="character" w:styleId="nfasissutil">
    <w:name w:val="Subtle Emphasis"/>
    <w:basedOn w:val="Fuentedeprrafopredeter"/>
    <w:uiPriority w:val="19"/>
    <w:qFormat/>
    <w:rsid w:val="00075927"/>
    <w:rPr>
      <w:rFonts w:eastAsia="Times New Roman" w:cs="Times New Roman"/>
      <w:bCs w:val="0"/>
      <w:i/>
      <w:iCs/>
      <w:color w:val="808080"/>
      <w:szCs w:val="22"/>
      <w:lang w:val="es-ES"/>
    </w:rPr>
  </w:style>
  <w:style w:type="table" w:customStyle="1" w:styleId="Sombreadoclaro-nfasis11">
    <w:name w:val="Sombreado claro - Énfasis 11"/>
    <w:basedOn w:val="Tablanormal"/>
    <w:uiPriority w:val="60"/>
    <w:rsid w:val="00075927"/>
    <w:rPr>
      <w:rFonts w:ascii="Calibri" w:hAnsi="Calibri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VERDANA">
    <w:name w:val="VERDANA"/>
    <w:basedOn w:val="Normal"/>
    <w:link w:val="VERDANACar"/>
    <w:qFormat/>
    <w:rsid w:val="00075927"/>
    <w:pPr>
      <w:suppressAutoHyphens w:val="0"/>
      <w:spacing w:line="360" w:lineRule="auto"/>
      <w:ind w:firstLine="709"/>
      <w:jc w:val="both"/>
    </w:pPr>
    <w:rPr>
      <w:rFonts w:ascii="Verdana" w:hAnsi="Verdana"/>
      <w:sz w:val="20"/>
      <w:szCs w:val="24"/>
    </w:rPr>
  </w:style>
  <w:style w:type="character" w:customStyle="1" w:styleId="VERDANACar">
    <w:name w:val="VERDANA Car"/>
    <w:link w:val="VERDANA"/>
    <w:rsid w:val="00075927"/>
    <w:rPr>
      <w:rFonts w:ascii="Verdana" w:hAnsi="Verdana"/>
      <w:szCs w:val="24"/>
    </w:rPr>
  </w:style>
  <w:style w:type="character" w:customStyle="1" w:styleId="tabla-celda">
    <w:name w:val="tabla-celda"/>
    <w:basedOn w:val="Fuentedeprrafopredeter"/>
    <w:rsid w:val="00075927"/>
  </w:style>
  <w:style w:type="paragraph" w:styleId="Sangra3detindependiente">
    <w:name w:val="Body Text Indent 3"/>
    <w:basedOn w:val="Normal"/>
    <w:link w:val="Sangra3detindependienteCar"/>
    <w:rsid w:val="00075927"/>
    <w:pPr>
      <w:widowControl/>
      <w:spacing w:after="120"/>
      <w:ind w:left="283"/>
    </w:pPr>
    <w:rPr>
      <w:rFonts w:ascii="Times New Roman" w:hAnsi="Times New Roman"/>
      <w:sz w:val="16"/>
      <w:szCs w:val="16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75927"/>
    <w:rPr>
      <w:sz w:val="16"/>
      <w:szCs w:val="1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75927"/>
    <w:pPr>
      <w:widowControl/>
      <w:numPr>
        <w:ilvl w:val="1"/>
      </w:numPr>
    </w:pPr>
    <w:rPr>
      <w:rFonts w:ascii="Cambria" w:hAnsi="Cambria"/>
      <w:i/>
      <w:iCs/>
      <w:color w:val="4F81BD"/>
      <w:spacing w:val="15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075927"/>
    <w:rPr>
      <w:rFonts w:ascii="Cambria" w:hAnsi="Cambria"/>
      <w:i/>
      <w:iCs/>
      <w:color w:val="4F81BD"/>
      <w:spacing w:val="15"/>
      <w:sz w:val="24"/>
      <w:szCs w:val="24"/>
      <w:lang w:val="es-ES_tradnl" w:eastAsia="ar-SA"/>
    </w:rPr>
  </w:style>
  <w:style w:type="character" w:styleId="Hipervnculovisitado">
    <w:name w:val="FollowedHyperlink"/>
    <w:basedOn w:val="Fuentedeprrafopredeter"/>
    <w:uiPriority w:val="99"/>
    <w:unhideWhenUsed/>
    <w:rsid w:val="00075927"/>
    <w:rPr>
      <w:color w:val="800080"/>
      <w:u w:val="single"/>
    </w:rPr>
  </w:style>
  <w:style w:type="character" w:styleId="Textoennegrita">
    <w:name w:val="Strong"/>
    <w:basedOn w:val="Fuentedeprrafopredeter"/>
    <w:uiPriority w:val="22"/>
    <w:qFormat/>
    <w:rsid w:val="00075927"/>
    <w:rPr>
      <w:b/>
      <w:bCs/>
    </w:rPr>
  </w:style>
  <w:style w:type="paragraph" w:customStyle="1" w:styleId="Heading1">
    <w:name w:val="Heading 1"/>
    <w:basedOn w:val="Normal"/>
    <w:next w:val="Normal"/>
    <w:qFormat/>
    <w:rsid w:val="00406716"/>
    <w:pPr>
      <w:keepNext/>
      <w:widowControl/>
      <w:outlineLvl w:val="0"/>
    </w:pPr>
    <w:rPr>
      <w:rFonts w:cs="Arial"/>
      <w:b/>
      <w:color w:val="231F20"/>
      <w:sz w:val="22"/>
      <w:szCs w:val="24"/>
      <w:u w:val="single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20895-AC69-43CC-BF50-B1DDDC67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869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Como ya sabes en este momento estamos trabajando con el Presupuesto prorrogado, retrasándose su aprobación definitiva por los motivos conocidos como la adecuación de la RPT y VPT, así como de la transferencia definitiva de los SSB a la Mancomunidad del B</vt:lpstr>
    </vt:vector>
  </TitlesOfParts>
  <Company/>
  <LinksUpToDate>false</LinksUpToDate>
  <CharactersWithSpaces>5643</CharactersWithSpaces>
  <SharedDoc>false</SharedDoc>
  <HLinks>
    <vt:vector size="18" baseType="variant">
      <vt:variant>
        <vt:i4>262148</vt:i4>
      </vt:variant>
      <vt:variant>
        <vt:i4>6</vt:i4>
      </vt:variant>
      <vt:variant>
        <vt:i4>0</vt:i4>
      </vt:variant>
      <vt:variant>
        <vt:i4>5</vt:i4>
      </vt:variant>
      <vt:variant>
        <vt:lpwstr>https://zuera.sedelectronica.es/</vt:lpwstr>
      </vt:variant>
      <vt:variant>
        <vt:lpwstr/>
      </vt:variant>
      <vt:variant>
        <vt:i4>3538980</vt:i4>
      </vt:variant>
      <vt:variant>
        <vt:i4>3</vt:i4>
      </vt:variant>
      <vt:variant>
        <vt:i4>0</vt:i4>
      </vt:variant>
      <vt:variant>
        <vt:i4>5</vt:i4>
      </vt:variant>
      <vt:variant>
        <vt:lpwstr>https://www.ayunzuera.com/</vt:lpwstr>
      </vt:variant>
      <vt:variant>
        <vt:lpwstr/>
      </vt:variant>
      <vt:variant>
        <vt:i4>262148</vt:i4>
      </vt:variant>
      <vt:variant>
        <vt:i4>0</vt:i4>
      </vt:variant>
      <vt:variant>
        <vt:i4>0</vt:i4>
      </vt:variant>
      <vt:variant>
        <vt:i4>5</vt:i4>
      </vt:variant>
      <vt:variant>
        <vt:lpwstr>https://zuera.sedelectronica.es/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Como ya sabes en este momento estamos trabajando con el Presupuesto prorrogado, retrasándose su aprobación definitiva por los motivos conocidos como la adecuación de la RPT y VPT, así como de la transferencia definitiva de los SSB a la Mancomunidad del B</dc:title>
  <dc:creator>LARQUÉ</dc:creator>
  <cp:lastModifiedBy>Raquel</cp:lastModifiedBy>
  <cp:revision>7</cp:revision>
  <cp:lastPrinted>2025-07-10T11:40:00Z</cp:lastPrinted>
  <dcterms:created xsi:type="dcterms:W3CDTF">2025-07-10T12:34:00Z</dcterms:created>
  <dcterms:modified xsi:type="dcterms:W3CDTF">2026-06-18T12:23:00Z</dcterms:modified>
</cp:coreProperties>
</file>